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1F" w:rsidRPr="00224A84" w:rsidRDefault="0071431F" w:rsidP="0082423E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224A84">
        <w:rPr>
          <w:b/>
          <w:sz w:val="20"/>
          <w:szCs w:val="20"/>
        </w:rPr>
        <w:t xml:space="preserve">AUTHORIZATION FOR RELEASE OF </w:t>
      </w:r>
      <w:r w:rsidR="005C33D3">
        <w:rPr>
          <w:b/>
          <w:sz w:val="20"/>
          <w:szCs w:val="20"/>
        </w:rPr>
        <w:t xml:space="preserve">HEALTH </w:t>
      </w:r>
      <w:r w:rsidRPr="00224A84">
        <w:rPr>
          <w:b/>
          <w:sz w:val="20"/>
          <w:szCs w:val="20"/>
        </w:rPr>
        <w:t>RECORDS</w:t>
      </w:r>
      <w:r w:rsidR="00224A84">
        <w:rPr>
          <w:b/>
          <w:sz w:val="20"/>
          <w:szCs w:val="20"/>
        </w:rPr>
        <w:t xml:space="preserve"> </w:t>
      </w:r>
      <w:r w:rsidRPr="00224A84">
        <w:rPr>
          <w:b/>
          <w:sz w:val="20"/>
          <w:szCs w:val="20"/>
        </w:rPr>
        <w:t>PURSUANT TO HIP</w:t>
      </w:r>
      <w:r w:rsidR="00BD3048">
        <w:rPr>
          <w:b/>
          <w:sz w:val="20"/>
          <w:szCs w:val="20"/>
        </w:rPr>
        <w:t>A</w:t>
      </w:r>
      <w:r w:rsidRPr="00224A84">
        <w:rPr>
          <w:b/>
          <w:sz w:val="20"/>
          <w:szCs w:val="20"/>
        </w:rPr>
        <w:t>A</w:t>
      </w:r>
    </w:p>
    <w:p w:rsidR="0071431F" w:rsidRPr="00224A84" w:rsidRDefault="0071431F" w:rsidP="0082423E">
      <w:pPr>
        <w:rPr>
          <w:sz w:val="20"/>
          <w:szCs w:val="20"/>
        </w:rPr>
      </w:pPr>
    </w:p>
    <w:p w:rsidR="00BF6046" w:rsidRPr="00BF6046" w:rsidRDefault="0071431F" w:rsidP="00E63433">
      <w:pPr>
        <w:spacing w:line="300" w:lineRule="auto"/>
        <w:jc w:val="both"/>
        <w:rPr>
          <w:sz w:val="6"/>
          <w:szCs w:val="6"/>
          <w:u w:val="single"/>
        </w:rPr>
      </w:pPr>
      <w:r w:rsidRPr="00224A84">
        <w:rPr>
          <w:sz w:val="20"/>
          <w:szCs w:val="20"/>
        </w:rPr>
        <w:t xml:space="preserve">Patient Name: </w:t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="000928D7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</w:rPr>
        <w:t xml:space="preserve"> Date of </w:t>
      </w:r>
      <w:r w:rsidR="0082423E">
        <w:rPr>
          <w:sz w:val="20"/>
          <w:szCs w:val="20"/>
        </w:rPr>
        <w:t>B</w:t>
      </w:r>
      <w:r w:rsidRPr="00224A84">
        <w:rPr>
          <w:sz w:val="20"/>
          <w:szCs w:val="20"/>
        </w:rPr>
        <w:t xml:space="preserve">irth: </w:t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</w:p>
    <w:p w:rsidR="0071431F" w:rsidRPr="00E63433" w:rsidRDefault="0071431F" w:rsidP="00E63433">
      <w:pPr>
        <w:spacing w:line="300" w:lineRule="auto"/>
        <w:jc w:val="both"/>
        <w:rPr>
          <w:sz w:val="20"/>
          <w:szCs w:val="20"/>
        </w:rPr>
      </w:pPr>
      <w:r w:rsidRPr="00224A84">
        <w:rPr>
          <w:sz w:val="20"/>
          <w:szCs w:val="20"/>
        </w:rPr>
        <w:t xml:space="preserve">Address: </w:t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E63433">
        <w:rPr>
          <w:sz w:val="20"/>
          <w:szCs w:val="20"/>
          <w:u w:val="single"/>
        </w:rPr>
        <w:tab/>
      </w:r>
      <w:r w:rsidRPr="00E63433">
        <w:rPr>
          <w:sz w:val="20"/>
          <w:szCs w:val="20"/>
          <w:u w:val="single"/>
        </w:rPr>
        <w:tab/>
      </w:r>
      <w:r w:rsidRPr="00E63433">
        <w:rPr>
          <w:sz w:val="20"/>
          <w:szCs w:val="20"/>
          <w:u w:val="single"/>
        </w:rPr>
        <w:tab/>
      </w:r>
      <w:r w:rsidRPr="00E63433">
        <w:rPr>
          <w:sz w:val="20"/>
          <w:szCs w:val="20"/>
          <w:u w:val="single"/>
        </w:rPr>
        <w:tab/>
      </w:r>
      <w:r w:rsidRPr="00E63433">
        <w:rPr>
          <w:sz w:val="20"/>
          <w:szCs w:val="20"/>
          <w:u w:val="single"/>
        </w:rPr>
        <w:tab/>
      </w:r>
      <w:r w:rsidR="00E63433" w:rsidRPr="00E63433">
        <w:rPr>
          <w:sz w:val="20"/>
          <w:szCs w:val="20"/>
          <w:u w:val="single"/>
        </w:rPr>
        <w:tab/>
      </w:r>
      <w:r w:rsidR="00E63433" w:rsidRPr="00E63433">
        <w:rPr>
          <w:sz w:val="20"/>
          <w:szCs w:val="20"/>
          <w:u w:val="single"/>
        </w:rPr>
        <w:tab/>
      </w:r>
      <w:r w:rsidR="00E63433" w:rsidRPr="00E63433">
        <w:rPr>
          <w:sz w:val="20"/>
          <w:szCs w:val="20"/>
          <w:u w:val="single"/>
        </w:rPr>
        <w:tab/>
      </w:r>
      <w:r w:rsidR="00E63433" w:rsidRPr="00E63433">
        <w:rPr>
          <w:sz w:val="20"/>
          <w:szCs w:val="20"/>
          <w:u w:val="single"/>
        </w:rPr>
        <w:tab/>
      </w:r>
      <w:r w:rsidR="00E63433" w:rsidRPr="00E63433">
        <w:rPr>
          <w:sz w:val="20"/>
          <w:szCs w:val="20"/>
          <w:u w:val="single"/>
        </w:rPr>
        <w:tab/>
      </w:r>
      <w:r w:rsidR="00E63433" w:rsidRPr="00E63433">
        <w:rPr>
          <w:sz w:val="20"/>
          <w:szCs w:val="20"/>
          <w:u w:val="single"/>
        </w:rPr>
        <w:tab/>
      </w:r>
      <w:r w:rsidR="00E63433" w:rsidRPr="00E63433">
        <w:rPr>
          <w:sz w:val="20"/>
          <w:szCs w:val="20"/>
          <w:u w:val="single"/>
        </w:rPr>
        <w:tab/>
      </w:r>
      <w:r w:rsidR="00E63433" w:rsidRPr="00E63433">
        <w:rPr>
          <w:sz w:val="20"/>
          <w:szCs w:val="20"/>
          <w:u w:val="single"/>
        </w:rPr>
        <w:tab/>
      </w:r>
      <w:r w:rsidR="00E63433" w:rsidRPr="00E63433">
        <w:rPr>
          <w:sz w:val="20"/>
          <w:szCs w:val="20"/>
          <w:u w:val="single"/>
        </w:rPr>
        <w:tab/>
      </w:r>
      <w:r w:rsidR="00E63433" w:rsidRPr="00E63433">
        <w:rPr>
          <w:sz w:val="20"/>
          <w:szCs w:val="20"/>
          <w:u w:val="single"/>
        </w:rPr>
        <w:tab/>
      </w:r>
      <w:r w:rsidR="00E63433" w:rsidRPr="00E63433">
        <w:rPr>
          <w:sz w:val="20"/>
          <w:szCs w:val="20"/>
          <w:u w:val="single"/>
        </w:rPr>
        <w:tab/>
      </w:r>
      <w:r w:rsidR="00E63433" w:rsidRPr="00E63433">
        <w:rPr>
          <w:sz w:val="20"/>
          <w:szCs w:val="20"/>
          <w:u w:val="single"/>
        </w:rPr>
        <w:tab/>
      </w:r>
      <w:r w:rsidR="00E63433" w:rsidRPr="00E63433">
        <w:rPr>
          <w:sz w:val="20"/>
          <w:szCs w:val="20"/>
          <w:u w:val="single"/>
        </w:rPr>
        <w:tab/>
      </w:r>
      <w:r w:rsidR="00E63433" w:rsidRPr="00E63433">
        <w:rPr>
          <w:sz w:val="20"/>
          <w:szCs w:val="20"/>
          <w:u w:val="single"/>
        </w:rPr>
        <w:tab/>
      </w:r>
      <w:r w:rsidR="00E63433" w:rsidRPr="00E63433">
        <w:rPr>
          <w:sz w:val="20"/>
          <w:szCs w:val="20"/>
          <w:u w:val="single"/>
        </w:rPr>
        <w:tab/>
      </w:r>
    </w:p>
    <w:p w:rsidR="0071431F" w:rsidRPr="00224A84" w:rsidRDefault="0071431F" w:rsidP="0082423E">
      <w:pPr>
        <w:jc w:val="both"/>
        <w:rPr>
          <w:sz w:val="20"/>
          <w:szCs w:val="20"/>
        </w:rPr>
      </w:pPr>
      <w:r w:rsidRPr="00E63433">
        <w:rPr>
          <w:sz w:val="20"/>
          <w:szCs w:val="20"/>
        </w:rPr>
        <w:t>I, or my authorized representative, request that health information regardin</w:t>
      </w:r>
      <w:r w:rsidR="000928D7">
        <w:rPr>
          <w:sz w:val="20"/>
          <w:szCs w:val="20"/>
        </w:rPr>
        <w:t>g my care and treatment</w:t>
      </w:r>
      <w:r w:rsidRPr="00E63433">
        <w:rPr>
          <w:sz w:val="20"/>
          <w:szCs w:val="20"/>
        </w:rPr>
        <w:t xml:space="preserve"> may be relea</w:t>
      </w:r>
      <w:r w:rsidR="00F43632" w:rsidRPr="00E63433">
        <w:rPr>
          <w:sz w:val="20"/>
          <w:szCs w:val="20"/>
        </w:rPr>
        <w:t>sed</w:t>
      </w:r>
      <w:r w:rsidR="00F43632">
        <w:rPr>
          <w:sz w:val="20"/>
          <w:szCs w:val="20"/>
        </w:rPr>
        <w:t xml:space="preserve"> as set forth on this form i</w:t>
      </w:r>
      <w:r w:rsidRPr="00224A84">
        <w:rPr>
          <w:sz w:val="20"/>
          <w:szCs w:val="20"/>
        </w:rPr>
        <w:t>n accordance with the Health Insurance Portability</w:t>
      </w:r>
      <w:r w:rsidR="00721E22">
        <w:rPr>
          <w:sz w:val="20"/>
          <w:szCs w:val="20"/>
        </w:rPr>
        <w:t xml:space="preserve"> and Accountability Act of 1996 </w:t>
      </w:r>
      <w:r w:rsidRPr="00224A84">
        <w:rPr>
          <w:sz w:val="20"/>
          <w:szCs w:val="20"/>
        </w:rPr>
        <w:t>(HIP</w:t>
      </w:r>
      <w:r w:rsidR="00BD3048">
        <w:rPr>
          <w:sz w:val="20"/>
          <w:szCs w:val="20"/>
        </w:rPr>
        <w:t>A</w:t>
      </w:r>
      <w:r w:rsidRPr="00224A84">
        <w:rPr>
          <w:sz w:val="20"/>
          <w:szCs w:val="20"/>
        </w:rPr>
        <w:t xml:space="preserve">A). I fully understand the following: </w:t>
      </w:r>
    </w:p>
    <w:p w:rsidR="0071431F" w:rsidRDefault="0071431F" w:rsidP="0082423E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224A84">
        <w:rPr>
          <w:sz w:val="20"/>
          <w:szCs w:val="20"/>
        </w:rPr>
        <w:t xml:space="preserve">This authorization has no expiration date, unless otherwise specified by myself or authorized representative. </w:t>
      </w:r>
    </w:p>
    <w:p w:rsidR="002B22F7" w:rsidRDefault="002B22F7" w:rsidP="0082423E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Outside requests other than the patient, will be charged a fee of $55.00</w:t>
      </w:r>
      <w:r w:rsidR="0045108B">
        <w:rPr>
          <w:sz w:val="20"/>
          <w:szCs w:val="20"/>
        </w:rPr>
        <w:t>.</w:t>
      </w:r>
    </w:p>
    <w:p w:rsidR="002B22F7" w:rsidRPr="00224A84" w:rsidRDefault="002B22F7" w:rsidP="0082423E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Patient medical record request</w:t>
      </w:r>
      <w:r w:rsidR="0045108B">
        <w:rPr>
          <w:sz w:val="20"/>
          <w:szCs w:val="20"/>
        </w:rPr>
        <w:t>s</w:t>
      </w:r>
      <w:r>
        <w:rPr>
          <w:sz w:val="20"/>
          <w:szCs w:val="20"/>
        </w:rPr>
        <w:t xml:space="preserve"> will be charged</w:t>
      </w:r>
      <w:r w:rsidR="0045108B">
        <w:rPr>
          <w:sz w:val="20"/>
          <w:szCs w:val="20"/>
        </w:rPr>
        <w:t xml:space="preserve"> a fee of</w:t>
      </w:r>
      <w:r>
        <w:rPr>
          <w:sz w:val="20"/>
          <w:szCs w:val="20"/>
        </w:rPr>
        <w:t xml:space="preserve"> $10.00</w:t>
      </w:r>
      <w:r w:rsidR="0045108B">
        <w:rPr>
          <w:sz w:val="20"/>
          <w:szCs w:val="20"/>
        </w:rPr>
        <w:t>. Medical records exceeding</w:t>
      </w:r>
      <w:r>
        <w:rPr>
          <w:sz w:val="20"/>
          <w:szCs w:val="20"/>
        </w:rPr>
        <w:t xml:space="preserve"> 20 pages will be charged</w:t>
      </w:r>
      <w:r w:rsidR="0082423E">
        <w:rPr>
          <w:sz w:val="20"/>
          <w:szCs w:val="20"/>
        </w:rPr>
        <w:t xml:space="preserve"> an additional</w:t>
      </w:r>
      <w:r>
        <w:rPr>
          <w:sz w:val="20"/>
          <w:szCs w:val="20"/>
        </w:rPr>
        <w:t xml:space="preserve"> $0.10 per page. </w:t>
      </w:r>
    </w:p>
    <w:p w:rsidR="0071431F" w:rsidRPr="00224A84" w:rsidRDefault="0071431F" w:rsidP="0082423E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224A84">
        <w:rPr>
          <w:sz w:val="20"/>
          <w:szCs w:val="20"/>
        </w:rPr>
        <w:t>I may revoke this authorization at any time and must send such revoca</w:t>
      </w:r>
      <w:r w:rsidR="0045108B">
        <w:rPr>
          <w:sz w:val="20"/>
          <w:szCs w:val="20"/>
        </w:rPr>
        <w:t>tion to the Privacy Compliance O</w:t>
      </w:r>
      <w:r w:rsidRPr="00224A84">
        <w:rPr>
          <w:sz w:val="20"/>
          <w:szCs w:val="20"/>
        </w:rPr>
        <w:t xml:space="preserve">fficer of the </w:t>
      </w:r>
      <w:r w:rsidR="0045108B">
        <w:rPr>
          <w:sz w:val="20"/>
          <w:szCs w:val="20"/>
        </w:rPr>
        <w:t>i</w:t>
      </w:r>
      <w:r w:rsidRPr="00224A84">
        <w:rPr>
          <w:sz w:val="20"/>
          <w:szCs w:val="20"/>
        </w:rPr>
        <w:t xml:space="preserve">nstitution or </w:t>
      </w:r>
      <w:r w:rsidR="0045108B">
        <w:rPr>
          <w:sz w:val="20"/>
          <w:szCs w:val="20"/>
        </w:rPr>
        <w:t>m</w:t>
      </w:r>
      <w:r w:rsidRPr="00224A84">
        <w:rPr>
          <w:sz w:val="20"/>
          <w:szCs w:val="20"/>
        </w:rPr>
        <w:t xml:space="preserve">edical </w:t>
      </w:r>
      <w:r w:rsidR="0045108B">
        <w:rPr>
          <w:sz w:val="20"/>
          <w:szCs w:val="20"/>
        </w:rPr>
        <w:t>p</w:t>
      </w:r>
      <w:r w:rsidRPr="00224A84">
        <w:rPr>
          <w:sz w:val="20"/>
          <w:szCs w:val="20"/>
        </w:rPr>
        <w:t xml:space="preserve">ractice responsible for the information I am requesting to be released. </w:t>
      </w:r>
    </w:p>
    <w:p w:rsidR="0071431F" w:rsidRPr="00224A84" w:rsidRDefault="0071431F" w:rsidP="0082423E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224A84">
        <w:rPr>
          <w:sz w:val="20"/>
          <w:szCs w:val="20"/>
        </w:rPr>
        <w:t>I understan</w:t>
      </w:r>
      <w:r w:rsidR="00D64A00">
        <w:rPr>
          <w:sz w:val="20"/>
          <w:szCs w:val="20"/>
        </w:rPr>
        <w:t>d that si</w:t>
      </w:r>
      <w:r w:rsidRPr="00224A84">
        <w:rPr>
          <w:sz w:val="20"/>
          <w:szCs w:val="20"/>
        </w:rPr>
        <w:t>g</w:t>
      </w:r>
      <w:r w:rsidR="00D64A00">
        <w:rPr>
          <w:sz w:val="20"/>
          <w:szCs w:val="20"/>
        </w:rPr>
        <w:t>n</w:t>
      </w:r>
      <w:r w:rsidRPr="00224A84">
        <w:rPr>
          <w:sz w:val="20"/>
          <w:szCs w:val="20"/>
        </w:rPr>
        <w:t xml:space="preserve">ing this authorization may be re-disclosed by the recipient, and this re-disclosure may no longer be protected by federal or state law. </w:t>
      </w:r>
    </w:p>
    <w:p w:rsidR="0071431F" w:rsidRPr="00224A84" w:rsidRDefault="0071431F" w:rsidP="0082423E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224A84">
        <w:rPr>
          <w:sz w:val="20"/>
          <w:szCs w:val="20"/>
        </w:rPr>
        <w:t xml:space="preserve">This information will be used for continuing medical treatment </w:t>
      </w:r>
      <w:r w:rsidR="00D64A00">
        <w:rPr>
          <w:sz w:val="20"/>
          <w:szCs w:val="20"/>
        </w:rPr>
        <w:t>by the recipient physician, and/</w:t>
      </w:r>
      <w:r w:rsidRPr="00224A84">
        <w:rPr>
          <w:sz w:val="20"/>
          <w:szCs w:val="20"/>
        </w:rPr>
        <w:t>or for the purposes which I may request</w:t>
      </w:r>
      <w:r w:rsidR="00690A0E">
        <w:rPr>
          <w:sz w:val="20"/>
          <w:szCs w:val="20"/>
        </w:rPr>
        <w:t>,</w:t>
      </w:r>
      <w:r w:rsidRPr="00224A84">
        <w:rPr>
          <w:sz w:val="20"/>
          <w:szCs w:val="20"/>
        </w:rPr>
        <w:t xml:space="preserve"> as listed below: </w:t>
      </w:r>
    </w:p>
    <w:p w:rsidR="0071431F" w:rsidRPr="002B22F7" w:rsidRDefault="0071431F" w:rsidP="0082423E">
      <w:pPr>
        <w:jc w:val="both"/>
        <w:rPr>
          <w:b/>
          <w:sz w:val="20"/>
          <w:szCs w:val="20"/>
        </w:rPr>
      </w:pPr>
      <w:r w:rsidRPr="002B22F7">
        <w:rPr>
          <w:b/>
          <w:sz w:val="20"/>
          <w:szCs w:val="20"/>
        </w:rPr>
        <w:t xml:space="preserve">Name and address of health provider or entity to release this information: </w:t>
      </w:r>
    </w:p>
    <w:p w:rsidR="0082423E" w:rsidRPr="0082423E" w:rsidRDefault="0071431F" w:rsidP="00D56B6E">
      <w:pPr>
        <w:spacing w:line="300" w:lineRule="auto"/>
        <w:jc w:val="both"/>
        <w:rPr>
          <w:sz w:val="20"/>
          <w:szCs w:val="20"/>
          <w:u w:val="single"/>
        </w:rPr>
      </w:pPr>
      <w:r w:rsidRPr="00224A84">
        <w:rPr>
          <w:sz w:val="20"/>
          <w:szCs w:val="20"/>
          <w:u w:val="single"/>
        </w:rPr>
        <w:tab/>
      </w:r>
      <w:r w:rsidR="00D27C29">
        <w:rPr>
          <w:sz w:val="20"/>
          <w:szCs w:val="20"/>
          <w:u w:val="single"/>
        </w:rPr>
        <w:t>Braun Dermatology Associates</w:t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="00D27C29">
        <w:rPr>
          <w:sz w:val="20"/>
          <w:szCs w:val="20"/>
          <w:u w:val="single"/>
        </w:rPr>
        <w:t>2112 F Street NW Ste. 701</w:t>
      </w:r>
      <w:r w:rsidR="00D27C29">
        <w:rPr>
          <w:sz w:val="20"/>
          <w:szCs w:val="20"/>
          <w:u w:val="single"/>
        </w:rPr>
        <w:tab/>
      </w:r>
      <w:r w:rsidR="00D27C29">
        <w:rPr>
          <w:sz w:val="20"/>
          <w:szCs w:val="20"/>
          <w:u w:val="single"/>
        </w:rPr>
        <w:tab/>
      </w:r>
      <w:r w:rsidR="00D27C29">
        <w:rPr>
          <w:sz w:val="20"/>
          <w:szCs w:val="20"/>
          <w:u w:val="single"/>
        </w:rPr>
        <w:tab/>
      </w:r>
      <w:r w:rsidR="00D27C29">
        <w:rPr>
          <w:sz w:val="20"/>
          <w:szCs w:val="20"/>
          <w:u w:val="single"/>
        </w:rPr>
        <w:tab/>
      </w:r>
      <w:r w:rsidR="00D27C29">
        <w:rPr>
          <w:sz w:val="20"/>
          <w:szCs w:val="20"/>
        </w:rPr>
        <w:tab/>
        <w:t>Phone:</w:t>
      </w:r>
      <w:r w:rsidR="00D27C29">
        <w:rPr>
          <w:sz w:val="20"/>
          <w:szCs w:val="20"/>
        </w:rPr>
        <w:tab/>
      </w:r>
      <w:r w:rsidR="00D27C29">
        <w:rPr>
          <w:sz w:val="20"/>
          <w:szCs w:val="20"/>
          <w:u w:val="single"/>
        </w:rPr>
        <w:t>202-293-7618</w:t>
      </w:r>
      <w:r w:rsidRPr="00224A84">
        <w:rPr>
          <w:sz w:val="20"/>
          <w:szCs w:val="20"/>
          <w:u w:val="single"/>
        </w:rPr>
        <w:tab/>
      </w:r>
      <w:r w:rsidR="0082423E">
        <w:rPr>
          <w:sz w:val="20"/>
          <w:szCs w:val="20"/>
          <w:u w:val="single"/>
        </w:rPr>
        <w:tab/>
      </w:r>
      <w:r w:rsidR="0082423E">
        <w:rPr>
          <w:sz w:val="20"/>
          <w:szCs w:val="20"/>
          <w:u w:val="single"/>
        </w:rPr>
        <w:tab/>
      </w:r>
      <w:r w:rsidR="0082423E">
        <w:rPr>
          <w:sz w:val="20"/>
          <w:szCs w:val="20"/>
          <w:u w:val="single"/>
        </w:rPr>
        <w:tab/>
      </w:r>
      <w:r w:rsidR="00D27C29">
        <w:rPr>
          <w:sz w:val="20"/>
          <w:szCs w:val="20"/>
          <w:u w:val="single"/>
        </w:rPr>
        <w:t>Washington, D.C. 20037</w:t>
      </w:r>
      <w:r w:rsidR="00D27C29">
        <w:rPr>
          <w:sz w:val="20"/>
          <w:szCs w:val="20"/>
          <w:u w:val="single"/>
        </w:rPr>
        <w:tab/>
      </w:r>
      <w:r w:rsidR="0082423E">
        <w:rPr>
          <w:sz w:val="20"/>
          <w:szCs w:val="20"/>
          <w:u w:val="single"/>
        </w:rPr>
        <w:tab/>
      </w:r>
      <w:r w:rsidR="0082423E">
        <w:rPr>
          <w:sz w:val="20"/>
          <w:szCs w:val="20"/>
          <w:u w:val="single"/>
        </w:rPr>
        <w:tab/>
      </w:r>
      <w:r w:rsidR="0082423E">
        <w:rPr>
          <w:sz w:val="20"/>
          <w:szCs w:val="20"/>
          <w:u w:val="single"/>
        </w:rPr>
        <w:tab/>
      </w:r>
      <w:r w:rsidR="0082423E">
        <w:rPr>
          <w:sz w:val="20"/>
          <w:szCs w:val="20"/>
          <w:u w:val="single"/>
        </w:rPr>
        <w:tab/>
      </w:r>
      <w:r w:rsidR="00D27C29">
        <w:rPr>
          <w:sz w:val="20"/>
          <w:szCs w:val="20"/>
        </w:rPr>
        <w:tab/>
        <w:t>Fax:</w:t>
      </w:r>
      <w:r w:rsidR="00D27C29">
        <w:rPr>
          <w:sz w:val="20"/>
          <w:szCs w:val="20"/>
        </w:rPr>
        <w:tab/>
      </w:r>
      <w:r w:rsidR="00D27C29" w:rsidRPr="00D27C29">
        <w:rPr>
          <w:sz w:val="20"/>
          <w:szCs w:val="20"/>
          <w:u w:val="single"/>
        </w:rPr>
        <w:t>202-775-1772</w:t>
      </w:r>
      <w:r w:rsidR="002F4A85">
        <w:rPr>
          <w:sz w:val="20"/>
          <w:szCs w:val="20"/>
          <w:u w:val="single"/>
        </w:rPr>
        <w:tab/>
      </w:r>
      <w:r w:rsidR="002F4A85">
        <w:rPr>
          <w:sz w:val="20"/>
          <w:szCs w:val="20"/>
          <w:u w:val="single"/>
        </w:rPr>
        <w:tab/>
      </w:r>
      <w:r w:rsidR="002F4A85">
        <w:rPr>
          <w:sz w:val="20"/>
          <w:szCs w:val="20"/>
          <w:u w:val="single"/>
        </w:rPr>
        <w:tab/>
      </w:r>
    </w:p>
    <w:p w:rsidR="002F4A85" w:rsidRDefault="0071431F" w:rsidP="00D56B6E">
      <w:pPr>
        <w:spacing w:line="300" w:lineRule="auto"/>
        <w:jc w:val="both"/>
        <w:rPr>
          <w:sz w:val="20"/>
          <w:szCs w:val="20"/>
        </w:rPr>
      </w:pPr>
      <w:r w:rsidRPr="002B22F7">
        <w:rPr>
          <w:b/>
          <w:sz w:val="20"/>
          <w:szCs w:val="20"/>
        </w:rPr>
        <w:t>Name and address of person, health provider</w:t>
      </w:r>
      <w:r w:rsidR="00B75AE9">
        <w:rPr>
          <w:b/>
          <w:sz w:val="20"/>
          <w:szCs w:val="20"/>
        </w:rPr>
        <w:t>,</w:t>
      </w:r>
      <w:r w:rsidRPr="002B22F7">
        <w:rPr>
          <w:b/>
          <w:sz w:val="20"/>
          <w:szCs w:val="20"/>
        </w:rPr>
        <w:t xml:space="preserve"> entity</w:t>
      </w:r>
      <w:r w:rsidR="00D64A00">
        <w:rPr>
          <w:b/>
          <w:sz w:val="20"/>
          <w:szCs w:val="20"/>
        </w:rPr>
        <w:t>,</w:t>
      </w:r>
      <w:r w:rsidRPr="002B22F7">
        <w:rPr>
          <w:b/>
          <w:sz w:val="20"/>
          <w:szCs w:val="20"/>
        </w:rPr>
        <w:t xml:space="preserve"> or category of person t</w:t>
      </w:r>
      <w:r w:rsidR="003C2870">
        <w:rPr>
          <w:b/>
          <w:sz w:val="20"/>
          <w:szCs w:val="20"/>
        </w:rPr>
        <w:t>o whom information will be released</w:t>
      </w:r>
      <w:r w:rsidRPr="002B22F7">
        <w:rPr>
          <w:sz w:val="20"/>
          <w:szCs w:val="20"/>
        </w:rPr>
        <w:t>:</w:t>
      </w:r>
    </w:p>
    <w:p w:rsidR="0082423E" w:rsidRPr="0082423E" w:rsidRDefault="0071431F" w:rsidP="00D56B6E">
      <w:pPr>
        <w:spacing w:line="300" w:lineRule="auto"/>
        <w:jc w:val="both"/>
        <w:rPr>
          <w:sz w:val="20"/>
          <w:szCs w:val="20"/>
          <w:u w:val="single"/>
        </w:rPr>
      </w:pP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="00D27C29">
        <w:rPr>
          <w:sz w:val="20"/>
          <w:szCs w:val="20"/>
        </w:rPr>
        <w:tab/>
      </w:r>
      <w:r w:rsidR="00D27C29" w:rsidRPr="00D27C29">
        <w:rPr>
          <w:sz w:val="20"/>
          <w:szCs w:val="20"/>
        </w:rPr>
        <w:t>Phone:</w:t>
      </w:r>
      <w:r w:rsidR="00D27C29">
        <w:rPr>
          <w:sz w:val="20"/>
          <w:szCs w:val="20"/>
        </w:rPr>
        <w:tab/>
      </w:r>
      <w:r w:rsidRPr="002B22F7">
        <w:rPr>
          <w:sz w:val="20"/>
          <w:szCs w:val="20"/>
          <w:u w:val="single"/>
        </w:rPr>
        <w:tab/>
      </w:r>
      <w:r w:rsidRPr="002B22F7">
        <w:rPr>
          <w:sz w:val="20"/>
          <w:szCs w:val="20"/>
          <w:u w:val="single"/>
        </w:rPr>
        <w:tab/>
      </w:r>
      <w:r w:rsidR="0082423E">
        <w:rPr>
          <w:sz w:val="20"/>
          <w:szCs w:val="20"/>
          <w:u w:val="single"/>
        </w:rPr>
        <w:tab/>
      </w:r>
      <w:r w:rsidR="0082423E">
        <w:rPr>
          <w:sz w:val="20"/>
          <w:szCs w:val="20"/>
          <w:u w:val="single"/>
        </w:rPr>
        <w:tab/>
      </w:r>
      <w:r w:rsidR="002F4A85">
        <w:rPr>
          <w:sz w:val="20"/>
          <w:szCs w:val="20"/>
          <w:u w:val="single"/>
        </w:rPr>
        <w:tab/>
      </w:r>
      <w:r w:rsidR="002F4A85">
        <w:rPr>
          <w:sz w:val="20"/>
          <w:szCs w:val="20"/>
          <w:u w:val="single"/>
        </w:rPr>
        <w:tab/>
      </w:r>
      <w:r w:rsidR="002F4A85">
        <w:rPr>
          <w:sz w:val="20"/>
          <w:szCs w:val="20"/>
          <w:u w:val="single"/>
        </w:rPr>
        <w:tab/>
      </w:r>
      <w:r w:rsidR="002F4A85">
        <w:rPr>
          <w:sz w:val="20"/>
          <w:szCs w:val="20"/>
          <w:u w:val="single"/>
        </w:rPr>
        <w:tab/>
      </w:r>
      <w:r w:rsidR="0082423E">
        <w:rPr>
          <w:sz w:val="20"/>
          <w:szCs w:val="20"/>
          <w:u w:val="single"/>
        </w:rPr>
        <w:tab/>
      </w:r>
      <w:r w:rsidR="0082423E">
        <w:rPr>
          <w:sz w:val="20"/>
          <w:szCs w:val="20"/>
          <w:u w:val="single"/>
        </w:rPr>
        <w:tab/>
      </w:r>
      <w:r w:rsidR="0082423E">
        <w:rPr>
          <w:sz w:val="20"/>
          <w:szCs w:val="20"/>
          <w:u w:val="single"/>
        </w:rPr>
        <w:tab/>
      </w:r>
      <w:r w:rsidR="0082423E">
        <w:rPr>
          <w:sz w:val="20"/>
          <w:szCs w:val="20"/>
          <w:u w:val="single"/>
        </w:rPr>
        <w:tab/>
      </w:r>
      <w:r w:rsidR="00D27C29">
        <w:rPr>
          <w:sz w:val="20"/>
          <w:szCs w:val="20"/>
        </w:rPr>
        <w:tab/>
      </w:r>
      <w:r w:rsidR="00D27C29" w:rsidRPr="00D27C29">
        <w:rPr>
          <w:sz w:val="20"/>
          <w:szCs w:val="20"/>
        </w:rPr>
        <w:t>Fax:</w:t>
      </w:r>
      <w:r w:rsidR="00D27C29">
        <w:rPr>
          <w:sz w:val="20"/>
          <w:szCs w:val="20"/>
        </w:rPr>
        <w:t xml:space="preserve"> </w:t>
      </w:r>
      <w:r w:rsidR="00D27C29">
        <w:rPr>
          <w:sz w:val="20"/>
          <w:szCs w:val="20"/>
        </w:rPr>
        <w:tab/>
      </w:r>
      <w:r w:rsidR="0082423E">
        <w:rPr>
          <w:sz w:val="20"/>
          <w:szCs w:val="20"/>
          <w:u w:val="single"/>
        </w:rPr>
        <w:tab/>
      </w:r>
      <w:r w:rsidR="0082423E">
        <w:rPr>
          <w:sz w:val="20"/>
          <w:szCs w:val="20"/>
          <w:u w:val="single"/>
        </w:rPr>
        <w:tab/>
      </w:r>
      <w:r w:rsidR="0082423E">
        <w:rPr>
          <w:sz w:val="20"/>
          <w:szCs w:val="20"/>
          <w:u w:val="single"/>
        </w:rPr>
        <w:tab/>
      </w:r>
      <w:r w:rsidR="0082423E">
        <w:rPr>
          <w:sz w:val="20"/>
          <w:szCs w:val="20"/>
          <w:u w:val="single"/>
        </w:rPr>
        <w:tab/>
      </w:r>
    </w:p>
    <w:p w:rsidR="0071431F" w:rsidRPr="00BF6046" w:rsidRDefault="0071431F" w:rsidP="00316D83">
      <w:pPr>
        <w:spacing w:line="300" w:lineRule="auto"/>
        <w:jc w:val="both"/>
        <w:rPr>
          <w:b/>
          <w:sz w:val="20"/>
          <w:szCs w:val="20"/>
        </w:rPr>
      </w:pPr>
      <w:r w:rsidRPr="00BF6046">
        <w:rPr>
          <w:b/>
          <w:sz w:val="20"/>
          <w:szCs w:val="20"/>
        </w:rPr>
        <w:t xml:space="preserve">Specific information to be released: </w:t>
      </w:r>
    </w:p>
    <w:p w:rsidR="0071431F" w:rsidRPr="00224A84" w:rsidRDefault="0071431F" w:rsidP="00316D83">
      <w:pPr>
        <w:spacing w:line="300" w:lineRule="auto"/>
        <w:jc w:val="both"/>
        <w:rPr>
          <w:sz w:val="20"/>
          <w:szCs w:val="20"/>
        </w:rPr>
      </w:pPr>
      <w:r w:rsidRPr="00224A84">
        <w:rPr>
          <w:sz w:val="20"/>
          <w:szCs w:val="20"/>
          <w:u w:val="single"/>
        </w:rPr>
        <w:tab/>
      </w:r>
      <w:r w:rsidR="00B312B5">
        <w:rPr>
          <w:sz w:val="20"/>
          <w:szCs w:val="20"/>
        </w:rPr>
        <w:t xml:space="preserve"> Medical r</w:t>
      </w:r>
      <w:r w:rsidR="00F860D7">
        <w:rPr>
          <w:sz w:val="20"/>
          <w:szCs w:val="20"/>
        </w:rPr>
        <w:t>ecords fro</w:t>
      </w:r>
      <w:r w:rsidRPr="00224A84">
        <w:rPr>
          <w:sz w:val="20"/>
          <w:szCs w:val="20"/>
        </w:rPr>
        <w:t xml:space="preserve">m </w:t>
      </w:r>
      <w:r w:rsidR="00B312B5">
        <w:rPr>
          <w:sz w:val="20"/>
          <w:szCs w:val="20"/>
        </w:rPr>
        <w:t>(d</w:t>
      </w:r>
      <w:r w:rsidR="00224A84" w:rsidRPr="00224A84">
        <w:rPr>
          <w:sz w:val="20"/>
          <w:szCs w:val="20"/>
        </w:rPr>
        <w:t xml:space="preserve">ate) </w:t>
      </w:r>
      <w:r w:rsidR="00224A84" w:rsidRPr="00224A84">
        <w:rPr>
          <w:sz w:val="20"/>
          <w:szCs w:val="20"/>
          <w:u w:val="single"/>
        </w:rPr>
        <w:tab/>
      </w:r>
      <w:r w:rsidR="00224A84" w:rsidRPr="00224A84">
        <w:rPr>
          <w:sz w:val="20"/>
          <w:szCs w:val="20"/>
          <w:u w:val="single"/>
        </w:rPr>
        <w:tab/>
      </w:r>
      <w:r w:rsidR="00224A84" w:rsidRPr="00224A84">
        <w:rPr>
          <w:sz w:val="20"/>
          <w:szCs w:val="20"/>
          <w:u w:val="single"/>
        </w:rPr>
        <w:tab/>
      </w:r>
      <w:r w:rsidR="00224A84" w:rsidRPr="00224A84">
        <w:rPr>
          <w:sz w:val="20"/>
          <w:szCs w:val="20"/>
          <w:u w:val="single"/>
        </w:rPr>
        <w:tab/>
      </w:r>
      <w:r w:rsidR="00224A84" w:rsidRPr="00224A84">
        <w:rPr>
          <w:sz w:val="20"/>
          <w:szCs w:val="20"/>
          <w:u w:val="single"/>
        </w:rPr>
        <w:tab/>
      </w:r>
      <w:r w:rsidR="00316D83">
        <w:rPr>
          <w:sz w:val="20"/>
          <w:szCs w:val="20"/>
        </w:rPr>
        <w:t xml:space="preserve"> to</w:t>
      </w:r>
      <w:r w:rsidR="00224A84" w:rsidRPr="00224A84">
        <w:rPr>
          <w:sz w:val="20"/>
          <w:szCs w:val="20"/>
          <w:u w:val="single"/>
        </w:rPr>
        <w:tab/>
      </w:r>
      <w:r w:rsidR="00316D83">
        <w:rPr>
          <w:sz w:val="20"/>
          <w:szCs w:val="20"/>
          <w:u w:val="single"/>
        </w:rPr>
        <w:tab/>
      </w:r>
      <w:r w:rsidR="00224A84" w:rsidRPr="00224A84">
        <w:rPr>
          <w:sz w:val="20"/>
          <w:szCs w:val="20"/>
          <w:u w:val="single"/>
        </w:rPr>
        <w:tab/>
      </w:r>
      <w:r w:rsidR="00224A84" w:rsidRPr="00224A84">
        <w:rPr>
          <w:sz w:val="20"/>
          <w:szCs w:val="20"/>
          <w:u w:val="single"/>
        </w:rPr>
        <w:tab/>
      </w:r>
      <w:r w:rsidR="00224A84" w:rsidRPr="00224A84">
        <w:rPr>
          <w:sz w:val="20"/>
          <w:szCs w:val="20"/>
          <w:u w:val="single"/>
        </w:rPr>
        <w:tab/>
      </w:r>
    </w:p>
    <w:p w:rsidR="00224A84" w:rsidRDefault="00224A84" w:rsidP="00316D83">
      <w:pPr>
        <w:spacing w:line="300" w:lineRule="auto"/>
        <w:jc w:val="both"/>
        <w:rPr>
          <w:sz w:val="20"/>
          <w:szCs w:val="20"/>
        </w:rPr>
      </w:pPr>
      <w:r w:rsidRPr="00224A84">
        <w:rPr>
          <w:sz w:val="20"/>
          <w:szCs w:val="20"/>
          <w:u w:val="single"/>
        </w:rPr>
        <w:tab/>
      </w:r>
      <w:r w:rsidR="002E6055">
        <w:rPr>
          <w:sz w:val="20"/>
          <w:szCs w:val="20"/>
        </w:rPr>
        <w:t xml:space="preserve"> </w:t>
      </w:r>
      <w:r w:rsidR="002E6055" w:rsidRPr="002E6055">
        <w:rPr>
          <w:b/>
          <w:sz w:val="20"/>
          <w:szCs w:val="20"/>
        </w:rPr>
        <w:t>Entire medical record</w:t>
      </w:r>
      <w:r w:rsidRPr="00224A84">
        <w:rPr>
          <w:sz w:val="20"/>
          <w:szCs w:val="20"/>
        </w:rPr>
        <w:t xml:space="preserve"> </w:t>
      </w:r>
      <w:r w:rsidR="002E6055">
        <w:rPr>
          <w:sz w:val="20"/>
          <w:szCs w:val="20"/>
        </w:rPr>
        <w:t>(</w:t>
      </w:r>
      <w:r w:rsidRPr="00224A84">
        <w:rPr>
          <w:sz w:val="20"/>
          <w:szCs w:val="20"/>
        </w:rPr>
        <w:t>patient history, office notes, tests re</w:t>
      </w:r>
      <w:r w:rsidR="002E6055">
        <w:rPr>
          <w:sz w:val="20"/>
          <w:szCs w:val="20"/>
        </w:rPr>
        <w:t>sults, pathology reports, and photos)</w:t>
      </w:r>
    </w:p>
    <w:p w:rsidR="00A245CB" w:rsidRPr="00A245CB" w:rsidRDefault="00A245CB" w:rsidP="00316D83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Entire medical record, including: billing and insurance records, referrals, and consults</w:t>
      </w:r>
    </w:p>
    <w:p w:rsidR="00224A84" w:rsidRPr="00224A84" w:rsidRDefault="00224A84" w:rsidP="00316D83">
      <w:pPr>
        <w:spacing w:line="300" w:lineRule="auto"/>
        <w:jc w:val="both"/>
        <w:rPr>
          <w:sz w:val="20"/>
          <w:szCs w:val="20"/>
        </w:rPr>
      </w:pPr>
      <w:r w:rsidRPr="00224A84">
        <w:rPr>
          <w:sz w:val="20"/>
          <w:szCs w:val="20"/>
          <w:u w:val="single"/>
        </w:rPr>
        <w:tab/>
      </w:r>
      <w:r w:rsidR="00082B5F">
        <w:rPr>
          <w:sz w:val="20"/>
          <w:szCs w:val="20"/>
        </w:rPr>
        <w:t xml:space="preserve"> Other (p</w:t>
      </w:r>
      <w:r w:rsidRPr="00224A84">
        <w:rPr>
          <w:sz w:val="20"/>
          <w:szCs w:val="20"/>
        </w:rPr>
        <w:t xml:space="preserve">lease specify) </w:t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Pr="00224A84">
        <w:rPr>
          <w:sz w:val="20"/>
          <w:szCs w:val="20"/>
          <w:u w:val="single"/>
        </w:rPr>
        <w:tab/>
      </w:r>
      <w:r w:rsidR="00316D83">
        <w:rPr>
          <w:sz w:val="20"/>
          <w:szCs w:val="20"/>
          <w:u w:val="single"/>
        </w:rPr>
        <w:tab/>
      </w:r>
      <w:r w:rsidR="00316D83">
        <w:rPr>
          <w:sz w:val="20"/>
          <w:szCs w:val="20"/>
          <w:u w:val="single"/>
        </w:rPr>
        <w:tab/>
      </w:r>
    </w:p>
    <w:p w:rsidR="00224A84" w:rsidRDefault="00224A84" w:rsidP="002F4A85">
      <w:pPr>
        <w:spacing w:line="30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REASON FOR RELEASE OF INFORMATION: </w:t>
      </w:r>
    </w:p>
    <w:p w:rsidR="00224A84" w:rsidRDefault="00224A84" w:rsidP="002F4A85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At request of individual </w:t>
      </w:r>
      <w:r w:rsidR="004F7F60"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Continuing </w:t>
      </w:r>
      <w:r w:rsidR="003C1D46">
        <w:rPr>
          <w:sz w:val="20"/>
          <w:szCs w:val="20"/>
        </w:rPr>
        <w:t>medical diagnosis and treatmen</w:t>
      </w:r>
      <w:r w:rsidR="000B2C3D">
        <w:rPr>
          <w:sz w:val="20"/>
          <w:szCs w:val="20"/>
        </w:rPr>
        <w:t>t</w:t>
      </w:r>
    </w:p>
    <w:p w:rsidR="00BF6046" w:rsidRPr="00BF6046" w:rsidRDefault="00224A84" w:rsidP="002F4A85">
      <w:pPr>
        <w:spacing w:line="300" w:lineRule="auto"/>
        <w:jc w:val="both"/>
        <w:rPr>
          <w:sz w:val="6"/>
          <w:szCs w:val="6"/>
        </w:rPr>
      </w:pPr>
      <w:r>
        <w:rPr>
          <w:sz w:val="20"/>
          <w:szCs w:val="20"/>
          <w:u w:val="single"/>
        </w:rPr>
        <w:tab/>
      </w:r>
      <w:r w:rsidR="00085204">
        <w:rPr>
          <w:sz w:val="20"/>
          <w:szCs w:val="20"/>
        </w:rPr>
        <w:t xml:space="preserve"> Other (</w:t>
      </w:r>
      <w:r w:rsidR="00082B5F">
        <w:rPr>
          <w:sz w:val="20"/>
          <w:szCs w:val="20"/>
        </w:rPr>
        <w:t>p</w:t>
      </w:r>
      <w:r>
        <w:rPr>
          <w:sz w:val="20"/>
          <w:szCs w:val="20"/>
        </w:rPr>
        <w:t xml:space="preserve">lease specify)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316D83">
        <w:rPr>
          <w:sz w:val="20"/>
          <w:szCs w:val="20"/>
          <w:u w:val="single"/>
        </w:rPr>
        <w:tab/>
      </w:r>
    </w:p>
    <w:p w:rsidR="00BF6046" w:rsidRPr="00BF6046" w:rsidRDefault="00BF6046" w:rsidP="002F4A85">
      <w:pPr>
        <w:spacing w:line="300" w:lineRule="auto"/>
        <w:jc w:val="both"/>
        <w:rPr>
          <w:b/>
          <w:sz w:val="6"/>
          <w:szCs w:val="6"/>
          <w:u w:val="single"/>
        </w:rPr>
      </w:pPr>
      <w:r>
        <w:rPr>
          <w:b/>
          <w:sz w:val="20"/>
          <w:szCs w:val="20"/>
        </w:rPr>
        <w:t xml:space="preserve">If not patient, name of representative signing form: </w:t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="00316D83">
        <w:rPr>
          <w:sz w:val="20"/>
          <w:szCs w:val="20"/>
          <w:u w:val="single"/>
        </w:rPr>
        <w:tab/>
      </w:r>
    </w:p>
    <w:p w:rsidR="0045108B" w:rsidRPr="00505C1A" w:rsidRDefault="003C1D46" w:rsidP="0045108B">
      <w:pPr>
        <w:spacing w:line="300" w:lineRule="auto"/>
        <w:jc w:val="both"/>
        <w:rPr>
          <w:sz w:val="6"/>
          <w:szCs w:val="6"/>
          <w:u w:val="single"/>
        </w:rPr>
      </w:pPr>
      <w:r>
        <w:rPr>
          <w:b/>
          <w:sz w:val="20"/>
          <w:szCs w:val="20"/>
        </w:rPr>
        <w:t>Signature of p</w:t>
      </w:r>
      <w:r w:rsidR="0045108B">
        <w:rPr>
          <w:b/>
          <w:sz w:val="20"/>
          <w:szCs w:val="20"/>
        </w:rPr>
        <w:t xml:space="preserve">atient or representative authorized by law: </w:t>
      </w:r>
      <w:r w:rsidR="0045108B" w:rsidRPr="00505C1A">
        <w:rPr>
          <w:sz w:val="20"/>
          <w:szCs w:val="20"/>
          <w:u w:val="single"/>
        </w:rPr>
        <w:tab/>
      </w:r>
      <w:r w:rsidR="0045108B" w:rsidRPr="00505C1A">
        <w:rPr>
          <w:sz w:val="20"/>
          <w:szCs w:val="20"/>
          <w:u w:val="single"/>
        </w:rPr>
        <w:tab/>
      </w:r>
      <w:r w:rsidR="0045108B" w:rsidRPr="00505C1A">
        <w:rPr>
          <w:sz w:val="20"/>
          <w:szCs w:val="20"/>
          <w:u w:val="single"/>
        </w:rPr>
        <w:tab/>
      </w:r>
      <w:r w:rsidR="0045108B" w:rsidRPr="00505C1A">
        <w:rPr>
          <w:sz w:val="20"/>
          <w:szCs w:val="20"/>
          <w:u w:val="single"/>
        </w:rPr>
        <w:tab/>
      </w:r>
      <w:r w:rsidR="0045108B" w:rsidRPr="00505C1A">
        <w:rPr>
          <w:sz w:val="20"/>
          <w:szCs w:val="20"/>
          <w:u w:val="single"/>
        </w:rPr>
        <w:tab/>
      </w:r>
      <w:r w:rsidR="0045108B" w:rsidRPr="00505C1A">
        <w:rPr>
          <w:sz w:val="20"/>
          <w:szCs w:val="20"/>
          <w:u w:val="single"/>
        </w:rPr>
        <w:tab/>
      </w:r>
      <w:r w:rsidR="0045108B" w:rsidRPr="00505C1A">
        <w:rPr>
          <w:sz w:val="20"/>
          <w:szCs w:val="20"/>
          <w:u w:val="single"/>
        </w:rPr>
        <w:tab/>
      </w:r>
      <w:r w:rsidR="0045108B">
        <w:rPr>
          <w:sz w:val="20"/>
          <w:szCs w:val="20"/>
          <w:u w:val="single"/>
        </w:rPr>
        <w:tab/>
      </w:r>
    </w:p>
    <w:p w:rsidR="004F7F60" w:rsidRPr="004F7F60" w:rsidRDefault="0045108B" w:rsidP="0045108B">
      <w:pPr>
        <w:spacing w:line="300" w:lineRule="auto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Date: </w:t>
      </w:r>
      <w:r>
        <w:rPr>
          <w:b/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F4A85" w:rsidRDefault="00224A84" w:rsidP="002F4A85">
      <w:pPr>
        <w:spacing w:line="30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AUTHORITY TO SIGN ON BEHALF OF PATIENT: </w:t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="00316D83">
        <w:rPr>
          <w:sz w:val="20"/>
          <w:szCs w:val="20"/>
          <w:u w:val="single"/>
        </w:rPr>
        <w:tab/>
      </w:r>
    </w:p>
    <w:p w:rsidR="00316D83" w:rsidRDefault="002B22F7" w:rsidP="00316D83">
      <w:pPr>
        <w:spacing w:line="30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Physician Releasing Records</w:t>
      </w:r>
      <w:r w:rsidR="00316D83">
        <w:rPr>
          <w:b/>
          <w:sz w:val="20"/>
          <w:szCs w:val="20"/>
        </w:rPr>
        <w:t xml:space="preserve">: </w:t>
      </w:r>
      <w:r w:rsidR="00F90DE0" w:rsidRPr="00505C1A">
        <w:rPr>
          <w:sz w:val="20"/>
          <w:szCs w:val="20"/>
          <w:u w:val="single"/>
        </w:rPr>
        <w:tab/>
      </w:r>
      <w:r w:rsidR="00F90DE0" w:rsidRPr="00505C1A">
        <w:rPr>
          <w:sz w:val="20"/>
          <w:szCs w:val="20"/>
          <w:u w:val="single"/>
        </w:rPr>
        <w:tab/>
      </w:r>
      <w:r w:rsidR="00F90DE0" w:rsidRPr="00505C1A">
        <w:rPr>
          <w:sz w:val="20"/>
          <w:szCs w:val="20"/>
          <w:u w:val="single"/>
        </w:rPr>
        <w:tab/>
      </w:r>
      <w:r w:rsidR="00F90DE0" w:rsidRPr="00505C1A">
        <w:rPr>
          <w:sz w:val="20"/>
          <w:szCs w:val="20"/>
          <w:u w:val="single"/>
        </w:rPr>
        <w:tab/>
      </w:r>
      <w:r w:rsidR="00F90DE0" w:rsidRPr="00505C1A">
        <w:rPr>
          <w:sz w:val="20"/>
          <w:szCs w:val="20"/>
          <w:u w:val="single"/>
        </w:rPr>
        <w:tab/>
      </w:r>
      <w:r w:rsidR="00F90DE0"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="00316D83">
        <w:rPr>
          <w:sz w:val="20"/>
          <w:szCs w:val="20"/>
          <w:u w:val="single"/>
        </w:rPr>
        <w:tab/>
      </w:r>
    </w:p>
    <w:p w:rsidR="00BE2082" w:rsidRPr="0045108B" w:rsidRDefault="00F90DE0" w:rsidP="002F4A85">
      <w:pPr>
        <w:spacing w:line="30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Date:</w:t>
      </w:r>
      <w:r w:rsidR="00316D83">
        <w:rPr>
          <w:b/>
          <w:sz w:val="20"/>
          <w:szCs w:val="20"/>
        </w:rPr>
        <w:t xml:space="preserve"> </w:t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  <w:r w:rsidRPr="00505C1A">
        <w:rPr>
          <w:sz w:val="20"/>
          <w:szCs w:val="20"/>
          <w:u w:val="single"/>
        </w:rPr>
        <w:tab/>
      </w:r>
    </w:p>
    <w:sectPr w:rsidR="00BE2082" w:rsidRPr="0045108B" w:rsidSect="002F4A85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49" w:rsidRDefault="00254049" w:rsidP="00A31AC8">
      <w:r>
        <w:separator/>
      </w:r>
    </w:p>
  </w:endnote>
  <w:endnote w:type="continuationSeparator" w:id="0">
    <w:p w:rsidR="00254049" w:rsidRDefault="00254049" w:rsidP="00A3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AA" w:rsidRPr="00EE40CB" w:rsidRDefault="00746CAA" w:rsidP="00746CAA">
    <w:pPr>
      <w:pStyle w:val="Footer"/>
      <w:rPr>
        <w:rFonts w:ascii="Arial" w:hAnsi="Arial" w:cs="Arial"/>
        <w:b/>
        <w:color w:val="0070C0"/>
        <w:sz w:val="16"/>
        <w:szCs w:val="18"/>
      </w:rPr>
    </w:pPr>
    <w:r w:rsidRPr="00EE40CB">
      <w:rPr>
        <w:rFonts w:ascii="Arial" w:hAnsi="Arial" w:cs="Arial"/>
        <w:b/>
        <w:color w:val="0070C0"/>
        <w:sz w:val="16"/>
        <w:szCs w:val="18"/>
      </w:rPr>
      <w:t>2112 F Street NW, Suite 701, Washington, D.C. 20037</w:t>
    </w:r>
    <w:r w:rsidRPr="00EE40CB">
      <w:rPr>
        <w:rFonts w:ascii="Arial" w:hAnsi="Arial" w:cs="Arial"/>
        <w:b/>
        <w:color w:val="0070C0"/>
        <w:sz w:val="16"/>
        <w:szCs w:val="18"/>
      </w:rPr>
      <w:tab/>
    </w:r>
    <w:r w:rsidRPr="00EE40CB">
      <w:rPr>
        <w:rFonts w:ascii="Arial" w:hAnsi="Arial" w:cs="Arial"/>
        <w:b/>
        <w:color w:val="0070C0"/>
        <w:sz w:val="16"/>
        <w:szCs w:val="18"/>
      </w:rPr>
      <w:tab/>
      <w:t xml:space="preserve">5911 </w:t>
    </w:r>
    <w:proofErr w:type="spellStart"/>
    <w:r w:rsidRPr="00EE40CB">
      <w:rPr>
        <w:rFonts w:ascii="Arial" w:hAnsi="Arial" w:cs="Arial"/>
        <w:b/>
        <w:color w:val="0070C0"/>
        <w:sz w:val="16"/>
        <w:szCs w:val="18"/>
      </w:rPr>
      <w:t>Kingstowne</w:t>
    </w:r>
    <w:proofErr w:type="spellEnd"/>
    <w:r w:rsidRPr="00EE40CB">
      <w:rPr>
        <w:rFonts w:ascii="Arial" w:hAnsi="Arial" w:cs="Arial"/>
        <w:b/>
        <w:color w:val="0070C0"/>
        <w:sz w:val="16"/>
        <w:szCs w:val="18"/>
      </w:rPr>
      <w:t xml:space="preserve"> Village Parkway Suite 100, Alexandria, VA 22315</w:t>
    </w:r>
  </w:p>
  <w:p w:rsidR="00746CAA" w:rsidRPr="00EE40CB" w:rsidRDefault="00746CAA" w:rsidP="00746CAA">
    <w:pPr>
      <w:pStyle w:val="Footer"/>
      <w:rPr>
        <w:rFonts w:ascii="Arial" w:hAnsi="Arial" w:cs="Arial"/>
        <w:b/>
        <w:color w:val="0070C0"/>
        <w:sz w:val="16"/>
        <w:szCs w:val="18"/>
      </w:rPr>
    </w:pPr>
    <w:r w:rsidRPr="00EE40CB">
      <w:rPr>
        <w:rFonts w:ascii="Arial" w:hAnsi="Arial" w:cs="Arial"/>
        <w:b/>
        <w:color w:val="0070C0"/>
        <w:sz w:val="16"/>
        <w:szCs w:val="18"/>
      </w:rPr>
      <w:t>Phone: (202) 293-7618   Fax: (202) 775-1772</w:t>
    </w:r>
    <w:r w:rsidRPr="00EE40CB">
      <w:rPr>
        <w:rFonts w:ascii="Arial" w:hAnsi="Arial" w:cs="Arial"/>
        <w:b/>
        <w:color w:val="0070C0"/>
        <w:sz w:val="16"/>
        <w:szCs w:val="18"/>
      </w:rPr>
      <w:tab/>
    </w:r>
    <w:r w:rsidRPr="00EE40CB">
      <w:rPr>
        <w:rFonts w:ascii="Arial" w:hAnsi="Arial" w:cs="Arial"/>
        <w:b/>
        <w:color w:val="0070C0"/>
        <w:sz w:val="16"/>
        <w:szCs w:val="18"/>
      </w:rPr>
      <w:tab/>
    </w:r>
    <w:r>
      <w:rPr>
        <w:rFonts w:ascii="Arial" w:hAnsi="Arial" w:cs="Arial"/>
        <w:b/>
        <w:color w:val="0070C0"/>
        <w:sz w:val="16"/>
        <w:szCs w:val="18"/>
      </w:rPr>
      <w:t xml:space="preserve">                                        </w:t>
    </w:r>
    <w:r w:rsidRPr="00EE40CB">
      <w:rPr>
        <w:rFonts w:ascii="Arial" w:hAnsi="Arial" w:cs="Arial"/>
        <w:b/>
        <w:color w:val="0070C0"/>
        <w:sz w:val="16"/>
        <w:szCs w:val="18"/>
      </w:rPr>
      <w:t>Phone: (571) 302-5377   Fax: (571) 384-6327</w:t>
    </w:r>
    <w:r w:rsidRPr="00EE40CB">
      <w:rPr>
        <w:rFonts w:ascii="Arial" w:hAnsi="Arial" w:cs="Arial"/>
        <w:b/>
        <w:color w:val="0070C0"/>
        <w:sz w:val="16"/>
        <w:szCs w:val="18"/>
      </w:rPr>
      <w:tab/>
    </w:r>
    <w:r w:rsidRPr="00EE40CB">
      <w:rPr>
        <w:rFonts w:ascii="Arial" w:hAnsi="Arial" w:cs="Arial"/>
        <w:b/>
        <w:color w:val="0070C0"/>
        <w:sz w:val="16"/>
        <w:szCs w:val="18"/>
      </w:rPr>
      <w:tab/>
    </w:r>
    <w:r w:rsidRPr="00EE40CB">
      <w:rPr>
        <w:rFonts w:ascii="Arial" w:hAnsi="Arial" w:cs="Arial"/>
        <w:b/>
        <w:color w:val="0070C0"/>
        <w:sz w:val="16"/>
        <w:szCs w:val="18"/>
      </w:rPr>
      <w:tab/>
    </w:r>
  </w:p>
  <w:p w:rsidR="00FD0D69" w:rsidRPr="00746CAA" w:rsidRDefault="00746CAA" w:rsidP="00746CAA">
    <w:pPr>
      <w:pStyle w:val="Footer"/>
      <w:jc w:val="center"/>
      <w:rPr>
        <w:rFonts w:ascii="Arial" w:hAnsi="Arial" w:cs="Arial"/>
        <w:color w:val="0070C0"/>
        <w:sz w:val="16"/>
        <w:szCs w:val="18"/>
      </w:rPr>
    </w:pPr>
    <w:hyperlink r:id="rId1" w:history="1">
      <w:r w:rsidRPr="00EE40CB">
        <w:rPr>
          <w:rStyle w:val="Hyperlink"/>
          <w:rFonts w:ascii="Arial" w:hAnsi="Arial" w:cs="Arial"/>
          <w:color w:val="0070C0"/>
          <w:sz w:val="16"/>
          <w:szCs w:val="18"/>
        </w:rPr>
        <w:t>www.braundermatology.com</w:t>
      </w:r>
    </w:hyperlink>
    <w:r w:rsidRPr="00EE40CB">
      <w:rPr>
        <w:rFonts w:ascii="Arial" w:hAnsi="Arial" w:cs="Arial"/>
        <w:color w:val="0070C0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49" w:rsidRDefault="00254049" w:rsidP="00A31AC8">
      <w:r>
        <w:separator/>
      </w:r>
    </w:p>
  </w:footnote>
  <w:footnote w:type="continuationSeparator" w:id="0">
    <w:p w:rsidR="00254049" w:rsidRDefault="00254049" w:rsidP="00A31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AA" w:rsidRDefault="00746CAA" w:rsidP="00746CAA">
    <w:pPr>
      <w:jc w:val="center"/>
    </w:pPr>
    <w:r>
      <w:rPr>
        <w:noProof/>
      </w:rPr>
      <w:drawing>
        <wp:inline distT="0" distB="0" distL="0" distR="0" wp14:anchorId="31E89A15" wp14:editId="436BD598">
          <wp:extent cx="1340711" cy="942975"/>
          <wp:effectExtent l="0" t="0" r="0" b="0"/>
          <wp:docPr id="2" name="Picture 2" descr="P:\Logo July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ogo July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524" cy="94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6CAA" w:rsidRPr="00D87A8F" w:rsidRDefault="00746CAA" w:rsidP="00746CAA">
    <w:pPr>
      <w:pStyle w:val="NoSpacing"/>
      <w:spacing w:line="276" w:lineRule="auto"/>
      <w:jc w:val="center"/>
      <w:rPr>
        <w:rFonts w:ascii="Arial" w:hAnsi="Arial" w:cs="Arial"/>
        <w:b/>
        <w:color w:val="0070C0"/>
        <w:sz w:val="21"/>
        <w:szCs w:val="21"/>
      </w:rPr>
    </w:pPr>
    <w:r w:rsidRPr="00D87A8F">
      <w:rPr>
        <w:rFonts w:ascii="Arial" w:hAnsi="Arial" w:cs="Arial"/>
        <w:b/>
        <w:color w:val="0070C0"/>
        <w:sz w:val="21"/>
        <w:szCs w:val="21"/>
      </w:rPr>
      <w:t>Mohs Surgery / Medical and Cosmetic Dermatology</w:t>
    </w:r>
  </w:p>
  <w:p w:rsidR="00746CAA" w:rsidRPr="00D87A8F" w:rsidRDefault="00746CAA" w:rsidP="00746CAA">
    <w:pPr>
      <w:pStyle w:val="NoSpacing"/>
      <w:spacing w:line="276" w:lineRule="auto"/>
      <w:jc w:val="center"/>
      <w:rPr>
        <w:rFonts w:ascii="Arial" w:hAnsi="Arial" w:cs="Arial"/>
        <w:color w:val="0070C0"/>
        <w:sz w:val="20"/>
        <w:szCs w:val="20"/>
      </w:rPr>
    </w:pPr>
    <w:r w:rsidRPr="00D87A8F">
      <w:rPr>
        <w:rFonts w:ascii="Arial" w:hAnsi="Arial" w:cs="Arial"/>
        <w:color w:val="0070C0"/>
        <w:sz w:val="20"/>
        <w:szCs w:val="20"/>
      </w:rPr>
      <w:t>Martin Braun III, M.D.</w:t>
    </w:r>
    <w:r>
      <w:rPr>
        <w:rFonts w:ascii="Arial" w:hAnsi="Arial" w:cs="Arial"/>
        <w:color w:val="0070C0"/>
        <w:sz w:val="20"/>
        <w:szCs w:val="20"/>
      </w:rPr>
      <w:t xml:space="preserve"> / Alicia D. Braun, M.D. </w:t>
    </w:r>
    <w:r w:rsidRPr="00D87A8F">
      <w:rPr>
        <w:rFonts w:ascii="Arial" w:hAnsi="Arial" w:cs="Arial"/>
        <w:color w:val="0070C0"/>
        <w:sz w:val="20"/>
        <w:szCs w:val="20"/>
      </w:rPr>
      <w:t>/ Marisa A. Braun, M.D.</w:t>
    </w:r>
  </w:p>
  <w:p w:rsidR="00746CAA" w:rsidRPr="00416268" w:rsidRDefault="00746CAA" w:rsidP="00746CAA">
    <w:pPr>
      <w:pStyle w:val="NoSpacing"/>
      <w:spacing w:line="276" w:lineRule="auto"/>
      <w:jc w:val="center"/>
      <w:rPr>
        <w:rFonts w:ascii="Arial" w:hAnsi="Arial" w:cs="Arial"/>
        <w:b/>
        <w:color w:val="0070C0"/>
        <w:sz w:val="20"/>
        <w:szCs w:val="20"/>
      </w:rPr>
    </w:pPr>
    <w:r w:rsidRPr="00D87A8F">
      <w:rPr>
        <w:rFonts w:ascii="Arial" w:hAnsi="Arial" w:cs="Arial"/>
        <w:color w:val="0070C0"/>
        <w:sz w:val="20"/>
        <w:szCs w:val="20"/>
      </w:rPr>
      <w:t xml:space="preserve"> Martin A. Braun, M.D. / </w:t>
    </w:r>
    <w:r>
      <w:rPr>
        <w:rFonts w:ascii="Arial" w:hAnsi="Arial" w:cs="Arial"/>
        <w:color w:val="0070C0"/>
        <w:sz w:val="20"/>
        <w:szCs w:val="20"/>
      </w:rPr>
      <w:t xml:space="preserve">Matthew Livingood, M.D / </w:t>
    </w:r>
    <w:proofErr w:type="spellStart"/>
    <w:r>
      <w:rPr>
        <w:rFonts w:ascii="Arial" w:hAnsi="Arial" w:cs="Arial"/>
        <w:color w:val="0070C0"/>
        <w:sz w:val="20"/>
        <w:szCs w:val="20"/>
      </w:rPr>
      <w:t>Ellinor</w:t>
    </w:r>
    <w:proofErr w:type="spellEnd"/>
    <w:r>
      <w:rPr>
        <w:rFonts w:ascii="Arial" w:hAnsi="Arial" w:cs="Arial"/>
        <w:color w:val="0070C0"/>
        <w:sz w:val="20"/>
        <w:szCs w:val="20"/>
      </w:rPr>
      <w:t xml:space="preserve"> Coyne, M.D.</w:t>
    </w:r>
  </w:p>
  <w:p w:rsidR="004E52DD" w:rsidRPr="00746CAA" w:rsidRDefault="00746CAA" w:rsidP="00746CAA">
    <w:pPr>
      <w:pStyle w:val="NoSpacing"/>
      <w:spacing w:line="276" w:lineRule="auto"/>
      <w:jc w:val="center"/>
      <w:rPr>
        <w:rFonts w:ascii="Arial" w:hAnsi="Arial" w:cs="Arial"/>
        <w:color w:val="0070C0"/>
        <w:sz w:val="20"/>
        <w:szCs w:val="20"/>
      </w:rPr>
    </w:pPr>
    <w:r w:rsidRPr="00D87A8F">
      <w:rPr>
        <w:rFonts w:ascii="Arial" w:hAnsi="Arial" w:cs="Arial"/>
        <w:color w:val="0070C0"/>
        <w:sz w:val="20"/>
        <w:szCs w:val="20"/>
      </w:rPr>
      <w:t>Joseph Hudson, PA-C</w:t>
    </w:r>
    <w:r>
      <w:rPr>
        <w:rFonts w:ascii="Arial" w:hAnsi="Arial" w:cs="Arial"/>
        <w:color w:val="0070C0"/>
        <w:sz w:val="20"/>
        <w:szCs w:val="20"/>
      </w:rPr>
      <w:t xml:space="preserve"> / Gina Coons, PA-C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686E"/>
    <w:multiLevelType w:val="hybridMultilevel"/>
    <w:tmpl w:val="1486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C8"/>
    <w:rsid w:val="00005FD8"/>
    <w:rsid w:val="00082B5F"/>
    <w:rsid w:val="00083733"/>
    <w:rsid w:val="00085204"/>
    <w:rsid w:val="000928D7"/>
    <w:rsid w:val="000B2C3D"/>
    <w:rsid w:val="00224A84"/>
    <w:rsid w:val="00254049"/>
    <w:rsid w:val="002B22F7"/>
    <w:rsid w:val="002E6055"/>
    <w:rsid w:val="002F4A85"/>
    <w:rsid w:val="00316D83"/>
    <w:rsid w:val="003C1D46"/>
    <w:rsid w:val="003C2870"/>
    <w:rsid w:val="0045108B"/>
    <w:rsid w:val="004D7D78"/>
    <w:rsid w:val="004E52DD"/>
    <w:rsid w:val="004F7F60"/>
    <w:rsid w:val="00505C1A"/>
    <w:rsid w:val="005C33D3"/>
    <w:rsid w:val="005D19F8"/>
    <w:rsid w:val="00626C6E"/>
    <w:rsid w:val="00631E63"/>
    <w:rsid w:val="00676D6E"/>
    <w:rsid w:val="00690A0E"/>
    <w:rsid w:val="006A7116"/>
    <w:rsid w:val="0071431F"/>
    <w:rsid w:val="00721E22"/>
    <w:rsid w:val="00741FF8"/>
    <w:rsid w:val="00746CAA"/>
    <w:rsid w:val="00773319"/>
    <w:rsid w:val="007E7910"/>
    <w:rsid w:val="0082423E"/>
    <w:rsid w:val="00827771"/>
    <w:rsid w:val="00903127"/>
    <w:rsid w:val="00A245CB"/>
    <w:rsid w:val="00A31AC8"/>
    <w:rsid w:val="00AE1100"/>
    <w:rsid w:val="00AE2DE9"/>
    <w:rsid w:val="00B312B5"/>
    <w:rsid w:val="00B75AE9"/>
    <w:rsid w:val="00BD3048"/>
    <w:rsid w:val="00BE2082"/>
    <w:rsid w:val="00BF6046"/>
    <w:rsid w:val="00C3073D"/>
    <w:rsid w:val="00C47FFC"/>
    <w:rsid w:val="00C876A1"/>
    <w:rsid w:val="00D27C29"/>
    <w:rsid w:val="00D27E0F"/>
    <w:rsid w:val="00D56B6E"/>
    <w:rsid w:val="00D64A00"/>
    <w:rsid w:val="00E26886"/>
    <w:rsid w:val="00E63433"/>
    <w:rsid w:val="00E7478B"/>
    <w:rsid w:val="00F43632"/>
    <w:rsid w:val="00F75707"/>
    <w:rsid w:val="00F860D7"/>
    <w:rsid w:val="00F90DE0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A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1AC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1AC8"/>
  </w:style>
  <w:style w:type="paragraph" w:styleId="Footer">
    <w:name w:val="footer"/>
    <w:basedOn w:val="Normal"/>
    <w:link w:val="FooterChar"/>
    <w:uiPriority w:val="99"/>
    <w:unhideWhenUsed/>
    <w:rsid w:val="00A31AC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1AC8"/>
  </w:style>
  <w:style w:type="paragraph" w:styleId="BalloonText">
    <w:name w:val="Balloon Text"/>
    <w:basedOn w:val="Normal"/>
    <w:link w:val="BalloonTextChar"/>
    <w:uiPriority w:val="99"/>
    <w:semiHidden/>
    <w:unhideWhenUsed/>
    <w:rsid w:val="00A31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76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A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1AC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1AC8"/>
  </w:style>
  <w:style w:type="paragraph" w:styleId="Footer">
    <w:name w:val="footer"/>
    <w:basedOn w:val="Normal"/>
    <w:link w:val="FooterChar"/>
    <w:uiPriority w:val="99"/>
    <w:unhideWhenUsed/>
    <w:rsid w:val="00A31AC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1AC8"/>
  </w:style>
  <w:style w:type="paragraph" w:styleId="BalloonText">
    <w:name w:val="Balloon Text"/>
    <w:basedOn w:val="Normal"/>
    <w:link w:val="BalloonTextChar"/>
    <w:uiPriority w:val="99"/>
    <w:semiHidden/>
    <w:unhideWhenUsed/>
    <w:rsid w:val="00A31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76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aundermatolog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048D-DF0F-4C8B-9C86-A63DF31D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LaToya Flournoy</dc:creator>
  <cp:lastModifiedBy>Shelby Atkins</cp:lastModifiedBy>
  <cp:revision>23</cp:revision>
  <cp:lastPrinted>2015-04-30T18:49:00Z</cp:lastPrinted>
  <dcterms:created xsi:type="dcterms:W3CDTF">2014-11-13T14:09:00Z</dcterms:created>
  <dcterms:modified xsi:type="dcterms:W3CDTF">2017-10-19T12:34:00Z</dcterms:modified>
</cp:coreProperties>
</file>