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BA0A3" w14:textId="77777777" w:rsidR="00B062C5" w:rsidRDefault="00B062C5"/>
    <w:p w14:paraId="4CBE6B66" w14:textId="77777777" w:rsidR="00C755BE" w:rsidRDefault="00C755BE"/>
    <w:p w14:paraId="402B0E42" w14:textId="0F5516F8" w:rsidR="00066801" w:rsidRPr="00FE1857" w:rsidRDefault="00066801" w:rsidP="00FE1857">
      <w:pPr>
        <w:rPr>
          <w:b/>
          <w:sz w:val="28"/>
          <w:szCs w:val="28"/>
        </w:rPr>
      </w:pPr>
      <w:r w:rsidRPr="00FE1857">
        <w:rPr>
          <w:b/>
          <w:sz w:val="28"/>
          <w:szCs w:val="28"/>
        </w:rPr>
        <w:t xml:space="preserve">The Thriving Dentist Podcast </w:t>
      </w:r>
    </w:p>
    <w:p w14:paraId="4E5EF08D" w14:textId="2B3F1D80" w:rsidR="00FE1857" w:rsidRDefault="00FE1857" w:rsidP="00FE1857">
      <w:pPr>
        <w:rPr>
          <w:b/>
          <w:sz w:val="36"/>
          <w:szCs w:val="36"/>
        </w:rPr>
      </w:pPr>
      <w:r>
        <w:rPr>
          <w:b/>
          <w:sz w:val="36"/>
          <w:szCs w:val="36"/>
        </w:rPr>
        <w:t>Why is a Practice Philosophy Important Today?</w:t>
      </w:r>
    </w:p>
    <w:p w14:paraId="2F5B8DE5" w14:textId="77777777" w:rsidR="00FE1857" w:rsidRDefault="00FE1857" w:rsidP="00FE1857">
      <w:pPr>
        <w:rPr>
          <w:b/>
          <w:sz w:val="36"/>
          <w:szCs w:val="36"/>
        </w:rPr>
      </w:pPr>
    </w:p>
    <w:p w14:paraId="665F4E39" w14:textId="71035C81" w:rsidR="00FE1857" w:rsidRPr="004C6795" w:rsidRDefault="00FE1857" w:rsidP="00FE1857">
      <w:pPr>
        <w:rPr>
          <w:b/>
          <w:i/>
        </w:rPr>
      </w:pPr>
      <w:r w:rsidRPr="004C6795">
        <w:rPr>
          <w:b/>
          <w:i/>
        </w:rPr>
        <w:t>A Practice Philosophy Statement is a statement of beliefs which are so basic, so fundamental, that they provide a rational, comfortable basis for determining what it is that we will do together as a team, as well as what we will consciously choose</w:t>
      </w:r>
      <w:r w:rsidRPr="00D976F7">
        <w:rPr>
          <w:b/>
          <w:i/>
          <w:u w:val="single"/>
        </w:rPr>
        <w:t xml:space="preserve"> not</w:t>
      </w:r>
      <w:r w:rsidRPr="004C6795">
        <w:rPr>
          <w:b/>
          <w:i/>
        </w:rPr>
        <w:t xml:space="preserve"> to do.</w:t>
      </w:r>
    </w:p>
    <w:p w14:paraId="129ECBF6" w14:textId="77777777" w:rsidR="00FE1857" w:rsidRDefault="00FE1857" w:rsidP="00FE1857">
      <w:pPr>
        <w:rPr>
          <w:b/>
        </w:rPr>
      </w:pPr>
    </w:p>
    <w:p w14:paraId="2900AD49" w14:textId="3EA85DD1" w:rsidR="00FE1857" w:rsidRPr="004C6795" w:rsidRDefault="00FE1857" w:rsidP="00FE1857">
      <w:pPr>
        <w:rPr>
          <w:b/>
          <w:u w:val="single"/>
        </w:rPr>
      </w:pPr>
      <w:r w:rsidRPr="004C6795">
        <w:rPr>
          <w:b/>
          <w:u w:val="single"/>
        </w:rPr>
        <w:t xml:space="preserve">There are </w:t>
      </w:r>
      <w:r w:rsidR="004C6795">
        <w:rPr>
          <w:b/>
          <w:u w:val="single"/>
        </w:rPr>
        <w:t xml:space="preserve">four concrete benefits to creating </w:t>
      </w:r>
      <w:r w:rsidRPr="004C6795">
        <w:rPr>
          <w:b/>
          <w:u w:val="single"/>
        </w:rPr>
        <w:t xml:space="preserve">a </w:t>
      </w:r>
      <w:r w:rsidR="004C6795" w:rsidRPr="004C6795">
        <w:rPr>
          <w:b/>
          <w:i/>
          <w:u w:val="single"/>
        </w:rPr>
        <w:t>written</w:t>
      </w:r>
      <w:r w:rsidR="004C6795">
        <w:rPr>
          <w:b/>
          <w:u w:val="single"/>
        </w:rPr>
        <w:t xml:space="preserve"> </w:t>
      </w:r>
      <w:r w:rsidRPr="004C6795">
        <w:rPr>
          <w:b/>
          <w:u w:val="single"/>
        </w:rPr>
        <w:t>Practice Philosophy Statement:</w:t>
      </w:r>
    </w:p>
    <w:p w14:paraId="1A049D11" w14:textId="77777777" w:rsidR="00FE1857" w:rsidRDefault="00FE1857" w:rsidP="00FE1857">
      <w:pPr>
        <w:rPr>
          <w:b/>
        </w:rPr>
      </w:pPr>
    </w:p>
    <w:p w14:paraId="2E9CFD4B" w14:textId="1F07D78E" w:rsidR="00FE1857" w:rsidRDefault="00320398" w:rsidP="00FE1857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It</w:t>
      </w:r>
      <w:r w:rsidR="00FE1857">
        <w:rPr>
          <w:b/>
        </w:rPr>
        <w:t xml:space="preserve"> establishes a </w:t>
      </w:r>
      <w:r>
        <w:rPr>
          <w:b/>
        </w:rPr>
        <w:t xml:space="preserve">clearly understood </w:t>
      </w:r>
      <w:r w:rsidR="00FE1857" w:rsidRPr="00320398">
        <w:rPr>
          <w:b/>
          <w:i/>
        </w:rPr>
        <w:t>standard of behavior</w:t>
      </w:r>
      <w:r>
        <w:rPr>
          <w:b/>
        </w:rPr>
        <w:t xml:space="preserve"> for all Team Members</w:t>
      </w:r>
    </w:p>
    <w:p w14:paraId="7F5EDD20" w14:textId="2F2098A7" w:rsidR="00FE1857" w:rsidRDefault="00320398" w:rsidP="00FE1857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It’</w:t>
      </w:r>
      <w:r w:rsidR="00FE1857">
        <w:rPr>
          <w:b/>
        </w:rPr>
        <w:t xml:space="preserve">s a flexible </w:t>
      </w:r>
      <w:r w:rsidR="00FE1857" w:rsidRPr="00320398">
        <w:rPr>
          <w:b/>
          <w:i/>
        </w:rPr>
        <w:t>self-management tool</w:t>
      </w:r>
      <w:r w:rsidR="00F56EC8">
        <w:rPr>
          <w:b/>
          <w:i/>
        </w:rPr>
        <w:t>,</w:t>
      </w:r>
      <w:r w:rsidR="00D976F7">
        <w:rPr>
          <w:b/>
        </w:rPr>
        <w:t xml:space="preserve"> which functions</w:t>
      </w:r>
      <w:r w:rsidR="00FE1857">
        <w:rPr>
          <w:b/>
        </w:rPr>
        <w:t xml:space="preserve"> like a “compass”</w:t>
      </w:r>
      <w:r w:rsidR="00F56EC8">
        <w:rPr>
          <w:b/>
        </w:rPr>
        <w:t xml:space="preserve"> and </w:t>
      </w:r>
      <w:r w:rsidR="00FE1857">
        <w:rPr>
          <w:b/>
        </w:rPr>
        <w:t xml:space="preserve">therefore can </w:t>
      </w:r>
      <w:r w:rsidR="00D976F7">
        <w:rPr>
          <w:b/>
        </w:rPr>
        <w:t xml:space="preserve">be </w:t>
      </w:r>
      <w:r w:rsidR="00F56EC8">
        <w:rPr>
          <w:b/>
        </w:rPr>
        <w:t xml:space="preserve">referenced and </w:t>
      </w:r>
      <w:r w:rsidR="00FE1857" w:rsidRPr="00320398">
        <w:rPr>
          <w:b/>
          <w:i/>
        </w:rPr>
        <w:t>situationally applied</w:t>
      </w:r>
      <w:r w:rsidR="00F56EC8">
        <w:rPr>
          <w:b/>
        </w:rPr>
        <w:t xml:space="preserve"> by all who have helped </w:t>
      </w:r>
      <w:r w:rsidR="00D976F7">
        <w:rPr>
          <w:b/>
        </w:rPr>
        <w:t>to create</w:t>
      </w:r>
      <w:r w:rsidR="00FE1857">
        <w:rPr>
          <w:b/>
        </w:rPr>
        <w:t xml:space="preserve"> it.</w:t>
      </w:r>
    </w:p>
    <w:p w14:paraId="075D6DD4" w14:textId="6655469B" w:rsidR="00FE1857" w:rsidRDefault="00FE1857" w:rsidP="00FE1857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 xml:space="preserve">It is </w:t>
      </w:r>
      <w:r w:rsidR="00F56EC8">
        <w:rPr>
          <w:b/>
        </w:rPr>
        <w:t xml:space="preserve">a form of </w:t>
      </w:r>
      <w:r w:rsidR="00F56EC8" w:rsidRPr="00F56EC8">
        <w:rPr>
          <w:b/>
          <w:i/>
        </w:rPr>
        <w:t>Principle-centered Power</w:t>
      </w:r>
      <w:r w:rsidR="00F56EC8">
        <w:rPr>
          <w:b/>
        </w:rPr>
        <w:t xml:space="preserve"> </w:t>
      </w:r>
      <w:r w:rsidR="00D976F7">
        <w:rPr>
          <w:b/>
        </w:rPr>
        <w:t>holding</w:t>
      </w:r>
      <w:r>
        <w:rPr>
          <w:b/>
        </w:rPr>
        <w:t xml:space="preserve"> the developmental practice model together</w:t>
      </w:r>
    </w:p>
    <w:p w14:paraId="317F61DE" w14:textId="317E6FBB" w:rsidR="00FE1857" w:rsidRPr="00320398" w:rsidRDefault="00D976F7" w:rsidP="00FE1857">
      <w:pPr>
        <w:pStyle w:val="ListParagraph"/>
        <w:numPr>
          <w:ilvl w:val="0"/>
          <w:numId w:val="17"/>
        </w:numPr>
        <w:rPr>
          <w:b/>
          <w:i/>
        </w:rPr>
      </w:pPr>
      <w:r>
        <w:rPr>
          <w:b/>
        </w:rPr>
        <w:t>It’s</w:t>
      </w:r>
      <w:r w:rsidR="00FE1857">
        <w:rPr>
          <w:b/>
        </w:rPr>
        <w:t xml:space="preserve"> </w:t>
      </w:r>
      <w:r w:rsidR="00F56EC8">
        <w:rPr>
          <w:b/>
        </w:rPr>
        <w:t xml:space="preserve">the </w:t>
      </w:r>
      <w:r w:rsidR="00FE1857" w:rsidRPr="00320398">
        <w:rPr>
          <w:b/>
          <w:i/>
        </w:rPr>
        <w:t>foundational document out of whic</w:t>
      </w:r>
      <w:r>
        <w:rPr>
          <w:b/>
          <w:i/>
        </w:rPr>
        <w:t>h a shared practice Vision can</w:t>
      </w:r>
      <w:bookmarkStart w:id="0" w:name="_GoBack"/>
      <w:bookmarkEnd w:id="0"/>
      <w:r w:rsidR="00FE1857" w:rsidRPr="00320398">
        <w:rPr>
          <w:b/>
          <w:i/>
        </w:rPr>
        <w:t xml:space="preserve"> be created</w:t>
      </w:r>
    </w:p>
    <w:p w14:paraId="3D84002A" w14:textId="77777777" w:rsidR="00D44E12" w:rsidRPr="00320398" w:rsidRDefault="00D44E12" w:rsidP="00066801">
      <w:pPr>
        <w:ind w:firstLine="720"/>
        <w:rPr>
          <w:b/>
          <w:i/>
          <w:sz w:val="36"/>
          <w:szCs w:val="36"/>
        </w:rPr>
      </w:pPr>
    </w:p>
    <w:p w14:paraId="0C072E51" w14:textId="77777777" w:rsidR="00D44E12" w:rsidRPr="00FE1857" w:rsidRDefault="00D44E12" w:rsidP="00FE1857">
      <w:pPr>
        <w:rPr>
          <w:b/>
        </w:rPr>
      </w:pPr>
    </w:p>
    <w:p w14:paraId="6E3C5AA2" w14:textId="77777777" w:rsidR="00066801" w:rsidRDefault="00066801">
      <w:pPr>
        <w:rPr>
          <w:b/>
          <w:u w:val="single"/>
        </w:rPr>
      </w:pPr>
    </w:p>
    <w:p w14:paraId="1C6DDE88" w14:textId="05998AD1" w:rsidR="00C755BE" w:rsidRPr="00D364D1" w:rsidRDefault="00D910E6">
      <w:pPr>
        <w:rPr>
          <w:b/>
          <w:sz w:val="28"/>
          <w:szCs w:val="28"/>
          <w:u w:val="single"/>
        </w:rPr>
      </w:pPr>
      <w:r w:rsidRPr="00D364D1">
        <w:rPr>
          <w:b/>
          <w:sz w:val="28"/>
          <w:szCs w:val="28"/>
          <w:u w:val="single"/>
        </w:rPr>
        <w:t>There are a</w:t>
      </w:r>
      <w:r w:rsidR="00D277DE" w:rsidRPr="00D364D1">
        <w:rPr>
          <w:b/>
          <w:sz w:val="28"/>
          <w:szCs w:val="28"/>
          <w:u w:val="single"/>
        </w:rPr>
        <w:t xml:space="preserve"> number of different ways in which a practice</w:t>
      </w:r>
      <w:r w:rsidRPr="00D364D1">
        <w:rPr>
          <w:b/>
          <w:sz w:val="28"/>
          <w:szCs w:val="28"/>
          <w:u w:val="single"/>
        </w:rPr>
        <w:t xml:space="preserve"> philosophy </w:t>
      </w:r>
      <w:r w:rsidR="00F56EC8">
        <w:rPr>
          <w:b/>
          <w:sz w:val="28"/>
          <w:szCs w:val="28"/>
          <w:u w:val="single"/>
        </w:rPr>
        <w:t>(</w:t>
      </w:r>
      <w:r w:rsidRPr="00D364D1">
        <w:rPr>
          <w:b/>
          <w:sz w:val="28"/>
          <w:szCs w:val="28"/>
          <w:u w:val="single"/>
        </w:rPr>
        <w:t>clarified or not</w:t>
      </w:r>
      <w:r w:rsidR="00F56EC8">
        <w:rPr>
          <w:b/>
          <w:sz w:val="28"/>
          <w:szCs w:val="28"/>
          <w:u w:val="single"/>
        </w:rPr>
        <w:t>)</w:t>
      </w:r>
      <w:r w:rsidR="00D277DE" w:rsidRPr="00D364D1">
        <w:rPr>
          <w:b/>
          <w:sz w:val="28"/>
          <w:szCs w:val="28"/>
          <w:u w:val="single"/>
        </w:rPr>
        <w:t xml:space="preserve"> influenc</w:t>
      </w:r>
      <w:r w:rsidR="00F56EC8">
        <w:rPr>
          <w:b/>
          <w:sz w:val="28"/>
          <w:szCs w:val="28"/>
          <w:u w:val="single"/>
        </w:rPr>
        <w:t xml:space="preserve">es the growth and direction of </w:t>
      </w:r>
      <w:r w:rsidR="00F56EC8" w:rsidRPr="00F56EC8">
        <w:rPr>
          <w:b/>
          <w:i/>
          <w:sz w:val="28"/>
          <w:szCs w:val="28"/>
          <w:u w:val="single"/>
        </w:rPr>
        <w:t>every</w:t>
      </w:r>
      <w:r w:rsidR="00D277DE" w:rsidRPr="00D364D1">
        <w:rPr>
          <w:b/>
          <w:sz w:val="28"/>
          <w:szCs w:val="28"/>
          <w:u w:val="single"/>
        </w:rPr>
        <w:t xml:space="preserve"> </w:t>
      </w:r>
      <w:r w:rsidRPr="00D364D1">
        <w:rPr>
          <w:b/>
          <w:sz w:val="28"/>
          <w:szCs w:val="28"/>
          <w:u w:val="single"/>
        </w:rPr>
        <w:t>practice:</w:t>
      </w:r>
    </w:p>
    <w:p w14:paraId="3DFECD9D" w14:textId="77777777" w:rsidR="00426B7F" w:rsidRDefault="00426B7F"/>
    <w:p w14:paraId="7322E170" w14:textId="77777777" w:rsidR="000F1318" w:rsidRPr="00F56EC8" w:rsidRDefault="00D910E6" w:rsidP="00F56EC8">
      <w:pPr>
        <w:pStyle w:val="ListParagraph"/>
        <w:ind w:left="1080"/>
      </w:pPr>
      <w:r>
        <w:rPr>
          <w:b/>
        </w:rPr>
        <w:t xml:space="preserve">A </w:t>
      </w:r>
      <w:r w:rsidR="00426B7F" w:rsidRPr="00426B7F">
        <w:rPr>
          <w:b/>
        </w:rPr>
        <w:t>Reductionistic</w:t>
      </w:r>
      <w:r>
        <w:rPr>
          <w:b/>
        </w:rPr>
        <w:t xml:space="preserve"> philosophy</w:t>
      </w:r>
      <w:r w:rsidR="00426B7F" w:rsidRPr="00426B7F">
        <w:rPr>
          <w:b/>
        </w:rPr>
        <w:t>:</w:t>
      </w:r>
      <w:r w:rsidR="00426B7F">
        <w:t xml:space="preserve"> Where issues and problems within the mouth are strategically reduced to their simplest form for analysis and repair. Generally tooth-centered, reactive, and reparative to average norms, with “average” being statistically defined by the “insurance” industry. This approach can also be applied to various forms of “cosmetic”</w:t>
      </w:r>
      <w:r w:rsidR="00066801">
        <w:t xml:space="preserve"> dentistry, which are</w:t>
      </w:r>
      <w:r w:rsidR="00426B7F">
        <w:t xml:space="preserve"> more focused on appearance than function, or </w:t>
      </w:r>
      <w:r w:rsidR="00D364D1">
        <w:t>up</w:t>
      </w:r>
      <w:r w:rsidR="00D277DE">
        <w:t xml:space="preserve">on </w:t>
      </w:r>
      <w:r w:rsidR="00426B7F">
        <w:t xml:space="preserve">the pursuit of </w:t>
      </w:r>
      <w:r w:rsidR="00D364D1">
        <w:t xml:space="preserve">understanding </w:t>
      </w:r>
      <w:r w:rsidR="00426B7F" w:rsidRPr="00D277DE">
        <w:rPr>
          <w:i/>
        </w:rPr>
        <w:t xml:space="preserve">why </w:t>
      </w:r>
      <w:r w:rsidR="00426B7F">
        <w:t>the treatment needs to be performed in the first place</w:t>
      </w:r>
      <w:r w:rsidR="00D277DE">
        <w:t xml:space="preserve"> (such are severely worn down front teeth)</w:t>
      </w:r>
      <w:r w:rsidR="00426B7F">
        <w:t>.</w:t>
      </w:r>
      <w:r w:rsidR="00C4126A">
        <w:t xml:space="preserve"> Leans toward using high efficiency, </w:t>
      </w:r>
      <w:r w:rsidR="00C4126A" w:rsidRPr="00C4126A">
        <w:rPr>
          <w:i/>
        </w:rPr>
        <w:t>industrialized approaches to treatment</w:t>
      </w:r>
      <w:r w:rsidR="00C4126A">
        <w:rPr>
          <w:i/>
        </w:rPr>
        <w:t xml:space="preserve"> and </w:t>
      </w:r>
      <w:r w:rsidR="00D277DE">
        <w:rPr>
          <w:i/>
        </w:rPr>
        <w:t>“</w:t>
      </w:r>
      <w:r w:rsidR="00C4126A">
        <w:rPr>
          <w:i/>
        </w:rPr>
        <w:t>doing</w:t>
      </w:r>
      <w:r w:rsidR="00D277DE">
        <w:rPr>
          <w:i/>
        </w:rPr>
        <w:t xml:space="preserve"> to”</w:t>
      </w:r>
      <w:r w:rsidR="00C4126A">
        <w:rPr>
          <w:i/>
        </w:rPr>
        <w:t>.</w:t>
      </w:r>
    </w:p>
    <w:p w14:paraId="6E6F254D" w14:textId="77777777" w:rsidR="00F56EC8" w:rsidRDefault="00F56EC8" w:rsidP="00F56EC8"/>
    <w:p w14:paraId="44BE0FA6" w14:textId="663BB46C" w:rsidR="00F56EC8" w:rsidRDefault="00F56EC8" w:rsidP="00F56EC8">
      <w:pPr>
        <w:ind w:left="1080"/>
      </w:pPr>
      <w:r>
        <w:t>vs.</w:t>
      </w:r>
    </w:p>
    <w:p w14:paraId="1C2F8AFD" w14:textId="77777777" w:rsidR="00426B7F" w:rsidRDefault="00426B7F" w:rsidP="00426B7F"/>
    <w:p w14:paraId="66F3C4C7" w14:textId="77777777" w:rsidR="00426B7F" w:rsidRPr="00C4126A" w:rsidRDefault="00D910E6" w:rsidP="00F56EC8">
      <w:pPr>
        <w:pStyle w:val="ListParagraph"/>
        <w:ind w:left="1080"/>
        <w:rPr>
          <w:b/>
        </w:rPr>
      </w:pPr>
      <w:r>
        <w:rPr>
          <w:b/>
        </w:rPr>
        <w:t xml:space="preserve">A </w:t>
      </w:r>
      <w:r w:rsidR="00426B7F" w:rsidRPr="00426B7F">
        <w:rPr>
          <w:b/>
        </w:rPr>
        <w:t>Holistic</w:t>
      </w:r>
      <w:r>
        <w:rPr>
          <w:b/>
        </w:rPr>
        <w:t xml:space="preserve"> Philosophy</w:t>
      </w:r>
      <w:r w:rsidR="00426B7F" w:rsidRPr="00426B7F">
        <w:rPr>
          <w:b/>
        </w:rPr>
        <w:t>:</w:t>
      </w:r>
      <w:r w:rsidR="00426B7F">
        <w:rPr>
          <w:b/>
        </w:rPr>
        <w:t xml:space="preserve"> </w:t>
      </w:r>
      <w:r w:rsidR="00426B7F">
        <w:t xml:space="preserve">Where the teeth, jaw joints, and other structures including other areas of the body are viewed as part of a complex </w:t>
      </w:r>
      <w:r w:rsidR="000160B6">
        <w:t>and highly int</w:t>
      </w:r>
      <w:r w:rsidR="000F1318">
        <w:t xml:space="preserve">er-related whole, which includes how the person feels, perceives themselves, as well as what they want for themselves over time (their values and priorities).  The focus </w:t>
      </w:r>
      <w:r w:rsidR="00D277DE">
        <w:t xml:space="preserve">is toward </w:t>
      </w:r>
      <w:r w:rsidR="000F1318">
        <w:t>cooperation and collaboration</w:t>
      </w:r>
      <w:r w:rsidR="00D277DE">
        <w:t>, and</w:t>
      </w:r>
      <w:r w:rsidR="000F1318">
        <w:t xml:space="preserve"> </w:t>
      </w:r>
      <w:r w:rsidR="00D277DE">
        <w:t>up</w:t>
      </w:r>
      <w:r w:rsidR="000F1318">
        <w:t>on achieving mutually agreed upon goals which take into consideration the functional whole.</w:t>
      </w:r>
      <w:r w:rsidR="00C4126A">
        <w:t xml:space="preserve"> </w:t>
      </w:r>
      <w:r w:rsidR="00C4126A" w:rsidRPr="00C4126A">
        <w:rPr>
          <w:i/>
        </w:rPr>
        <w:t>Tends to focus on relationships</w:t>
      </w:r>
      <w:r w:rsidR="00D277DE">
        <w:t xml:space="preserve"> and learning rather than just “doing to”.</w:t>
      </w:r>
    </w:p>
    <w:p w14:paraId="30D10154" w14:textId="77777777" w:rsidR="00C4126A" w:rsidRPr="00C4126A" w:rsidRDefault="00C4126A" w:rsidP="00C4126A">
      <w:pPr>
        <w:rPr>
          <w:b/>
        </w:rPr>
      </w:pPr>
    </w:p>
    <w:p w14:paraId="5D2CB0BB" w14:textId="77777777" w:rsidR="00C4126A" w:rsidRDefault="00C4126A" w:rsidP="00C4126A">
      <w:pPr>
        <w:rPr>
          <w:b/>
        </w:rPr>
      </w:pPr>
    </w:p>
    <w:p w14:paraId="1684DF23" w14:textId="77777777" w:rsidR="00F3674E" w:rsidRPr="00D364D1" w:rsidRDefault="00F3674E" w:rsidP="00C4126A">
      <w:pPr>
        <w:rPr>
          <w:b/>
          <w:sz w:val="28"/>
          <w:szCs w:val="28"/>
          <w:u w:val="single"/>
        </w:rPr>
      </w:pPr>
      <w:r w:rsidRPr="00D364D1">
        <w:rPr>
          <w:b/>
          <w:sz w:val="28"/>
          <w:szCs w:val="28"/>
          <w:u w:val="single"/>
        </w:rPr>
        <w:t>Practice Philosoph</w:t>
      </w:r>
      <w:r w:rsidR="00D277DE" w:rsidRPr="00D364D1">
        <w:rPr>
          <w:b/>
          <w:sz w:val="28"/>
          <w:szCs w:val="28"/>
          <w:u w:val="single"/>
        </w:rPr>
        <w:t>ies can also be viewed as being either:</w:t>
      </w:r>
    </w:p>
    <w:p w14:paraId="0270F618" w14:textId="77777777" w:rsidR="00F3674E" w:rsidRDefault="00F3674E" w:rsidP="00C4126A"/>
    <w:p w14:paraId="429DA8EC" w14:textId="77777777" w:rsidR="00F3674E" w:rsidRDefault="00F3674E" w:rsidP="00C4126A">
      <w:r>
        <w:tab/>
        <w:t xml:space="preserve">     </w:t>
      </w:r>
      <w:r w:rsidRPr="006A13A0">
        <w:rPr>
          <w:b/>
          <w:i/>
        </w:rPr>
        <w:t>Needs-centered</w:t>
      </w:r>
      <w:r w:rsidRPr="006A13A0">
        <w:rPr>
          <w:b/>
        </w:rPr>
        <w:t xml:space="preserve"> </w:t>
      </w:r>
      <w:r>
        <w:t xml:space="preserve">– Where the practice focuses on delivering services centered around </w:t>
      </w:r>
    </w:p>
    <w:p w14:paraId="3566340A" w14:textId="77777777" w:rsidR="00F3674E" w:rsidRDefault="00F3674E" w:rsidP="00C4126A">
      <w:r>
        <w:tab/>
      </w:r>
      <w:r>
        <w:tab/>
      </w:r>
      <w:r>
        <w:tab/>
        <w:t xml:space="preserve">            a person’s </w:t>
      </w:r>
      <w:r w:rsidRPr="00D277DE">
        <w:rPr>
          <w:i/>
        </w:rPr>
        <w:t>perceived needs</w:t>
      </w:r>
      <w:r>
        <w:t xml:space="preserve">, which tend to be </w:t>
      </w:r>
      <w:r w:rsidRPr="000979F4">
        <w:rPr>
          <w:i/>
        </w:rPr>
        <w:t>present-oriented</w:t>
      </w:r>
      <w:r>
        <w:t xml:space="preserve">, </w:t>
      </w:r>
    </w:p>
    <w:p w14:paraId="2CE726FF" w14:textId="77777777" w:rsidR="00F3674E" w:rsidRDefault="00F3674E" w:rsidP="00C4126A">
      <w:r>
        <w:tab/>
      </w:r>
      <w:r>
        <w:tab/>
      </w:r>
      <w:r>
        <w:tab/>
        <w:t xml:space="preserve">           objective, and transactional.</w:t>
      </w:r>
      <w:r w:rsidR="00A94EBD">
        <w:t xml:space="preserve"> </w:t>
      </w:r>
      <w:r w:rsidR="00A94EBD" w:rsidRPr="00477975">
        <w:rPr>
          <w:i/>
        </w:rPr>
        <w:t>Tactical and logisti</w:t>
      </w:r>
      <w:r w:rsidR="00477975" w:rsidRPr="00477975">
        <w:rPr>
          <w:i/>
        </w:rPr>
        <w:t>cal.</w:t>
      </w:r>
    </w:p>
    <w:p w14:paraId="3ACFC36D" w14:textId="77777777" w:rsidR="00F3674E" w:rsidRDefault="00F3674E" w:rsidP="00C4126A"/>
    <w:p w14:paraId="79074DF6" w14:textId="7760B310" w:rsidR="00F56EC8" w:rsidRDefault="00F56EC8" w:rsidP="00C4126A">
      <w:r>
        <w:tab/>
      </w:r>
      <w:r>
        <w:tab/>
        <w:t>vs.</w:t>
      </w:r>
    </w:p>
    <w:p w14:paraId="2846CC3B" w14:textId="77777777" w:rsidR="00F56EC8" w:rsidRDefault="00F56EC8" w:rsidP="00C4126A"/>
    <w:p w14:paraId="14C36B7B" w14:textId="77777777" w:rsidR="00F56EC8" w:rsidRDefault="00F56EC8" w:rsidP="00C4126A"/>
    <w:p w14:paraId="4F890EAE" w14:textId="77777777" w:rsidR="00F3674E" w:rsidRDefault="00F3674E" w:rsidP="00C4126A">
      <w:r>
        <w:tab/>
        <w:t xml:space="preserve">     </w:t>
      </w:r>
      <w:r w:rsidRPr="006A13A0">
        <w:rPr>
          <w:b/>
          <w:i/>
        </w:rPr>
        <w:t>Wants-centered</w:t>
      </w:r>
      <w:r>
        <w:t xml:space="preserve">- Where the practice focuses on </w:t>
      </w:r>
      <w:r w:rsidRPr="00D277DE">
        <w:rPr>
          <w:i/>
        </w:rPr>
        <w:t xml:space="preserve">helping people learn more about </w:t>
      </w:r>
    </w:p>
    <w:p w14:paraId="5804FA22" w14:textId="77777777" w:rsidR="00F3674E" w:rsidRDefault="00F3674E" w:rsidP="00C4126A">
      <w:r>
        <w:tab/>
      </w:r>
      <w:r>
        <w:tab/>
      </w:r>
      <w:r>
        <w:tab/>
        <w:t xml:space="preserve">          </w:t>
      </w:r>
      <w:r w:rsidRPr="00D277DE">
        <w:rPr>
          <w:i/>
        </w:rPr>
        <w:t>their situation</w:t>
      </w:r>
      <w:r>
        <w:t xml:space="preserve"> and therefore be able to participate in their care and </w:t>
      </w:r>
    </w:p>
    <w:p w14:paraId="51FCCAC9" w14:textId="77777777" w:rsidR="00F3674E" w:rsidRDefault="00F3674E" w:rsidP="000979F4">
      <w:pPr>
        <w:ind w:left="2700"/>
        <w:rPr>
          <w:i/>
        </w:rPr>
      </w:pPr>
      <w:r>
        <w:t xml:space="preserve">treatment decisions. </w:t>
      </w:r>
      <w:r w:rsidR="00477975">
        <w:t xml:space="preserve"> </w:t>
      </w:r>
      <w:r w:rsidR="00477975" w:rsidRPr="00477975">
        <w:rPr>
          <w:i/>
        </w:rPr>
        <w:t>Developmental</w:t>
      </w:r>
      <w:r w:rsidR="00477975">
        <w:rPr>
          <w:i/>
        </w:rPr>
        <w:t xml:space="preserve"> and values-driven</w:t>
      </w:r>
      <w:r w:rsidR="000979F4">
        <w:rPr>
          <w:i/>
        </w:rPr>
        <w:t>, time is seen more as a variable than a barrier.</w:t>
      </w:r>
    </w:p>
    <w:p w14:paraId="69FC5217" w14:textId="77777777" w:rsidR="00D364D1" w:rsidRDefault="00D364D1" w:rsidP="000979F4">
      <w:pPr>
        <w:ind w:left="2700"/>
        <w:rPr>
          <w:i/>
        </w:rPr>
      </w:pPr>
    </w:p>
    <w:p w14:paraId="0FE62ABA" w14:textId="77777777" w:rsidR="00D364D1" w:rsidRDefault="00D364D1" w:rsidP="000979F4">
      <w:pPr>
        <w:ind w:left="2700"/>
        <w:rPr>
          <w:i/>
        </w:rPr>
      </w:pPr>
    </w:p>
    <w:p w14:paraId="0C01EA67" w14:textId="77777777" w:rsidR="00D364D1" w:rsidRDefault="00D364D1" w:rsidP="000979F4">
      <w:pPr>
        <w:ind w:left="2700"/>
        <w:rPr>
          <w:i/>
        </w:rPr>
      </w:pPr>
    </w:p>
    <w:p w14:paraId="408A3A2C" w14:textId="77777777" w:rsidR="00D364D1" w:rsidRDefault="00D364D1" w:rsidP="000979F4">
      <w:pPr>
        <w:ind w:left="2700"/>
        <w:rPr>
          <w:i/>
        </w:rPr>
      </w:pPr>
    </w:p>
    <w:p w14:paraId="11E69223" w14:textId="77777777" w:rsidR="00477975" w:rsidRDefault="00477975" w:rsidP="00C4126A">
      <w:pPr>
        <w:rPr>
          <w:i/>
        </w:rPr>
      </w:pPr>
    </w:p>
    <w:p w14:paraId="55810E9F" w14:textId="77777777" w:rsidR="00D364D1" w:rsidRDefault="00D364D1" w:rsidP="00C4126A">
      <w:pPr>
        <w:rPr>
          <w:b/>
          <w:sz w:val="28"/>
          <w:szCs w:val="28"/>
          <w:u w:val="single"/>
        </w:rPr>
      </w:pPr>
    </w:p>
    <w:p w14:paraId="531AD5A8" w14:textId="77777777" w:rsidR="00477975" w:rsidRPr="00D364D1" w:rsidRDefault="00EF5A82" w:rsidP="00C4126A">
      <w:pPr>
        <w:rPr>
          <w:b/>
          <w:sz w:val="28"/>
          <w:szCs w:val="28"/>
          <w:u w:val="single"/>
        </w:rPr>
      </w:pPr>
      <w:r w:rsidRPr="00D364D1">
        <w:rPr>
          <w:b/>
          <w:sz w:val="28"/>
          <w:szCs w:val="28"/>
          <w:u w:val="single"/>
        </w:rPr>
        <w:t>Different practice philosop</w:t>
      </w:r>
      <w:r w:rsidR="00D364D1">
        <w:rPr>
          <w:b/>
          <w:sz w:val="28"/>
          <w:szCs w:val="28"/>
          <w:u w:val="single"/>
        </w:rPr>
        <w:t xml:space="preserve">hies lead to different </w:t>
      </w:r>
      <w:r w:rsidR="006A13A0" w:rsidRPr="00D364D1">
        <w:rPr>
          <w:b/>
          <w:sz w:val="28"/>
          <w:szCs w:val="28"/>
          <w:u w:val="single"/>
        </w:rPr>
        <w:t xml:space="preserve">management </w:t>
      </w:r>
      <w:r w:rsidRPr="00D364D1">
        <w:rPr>
          <w:b/>
          <w:sz w:val="28"/>
          <w:szCs w:val="28"/>
          <w:u w:val="single"/>
        </w:rPr>
        <w:t>st</w:t>
      </w:r>
      <w:r w:rsidR="006A13A0" w:rsidRPr="00D364D1">
        <w:rPr>
          <w:b/>
          <w:sz w:val="28"/>
          <w:szCs w:val="28"/>
          <w:u w:val="single"/>
        </w:rPr>
        <w:t>ructures</w:t>
      </w:r>
      <w:r w:rsidR="00D277DE" w:rsidRPr="00D364D1">
        <w:rPr>
          <w:b/>
          <w:sz w:val="28"/>
          <w:szCs w:val="28"/>
          <w:u w:val="single"/>
        </w:rPr>
        <w:t>:</w:t>
      </w:r>
    </w:p>
    <w:p w14:paraId="47837D73" w14:textId="77777777" w:rsidR="00EF5A82" w:rsidRPr="006A13A0" w:rsidRDefault="00EF5A82" w:rsidP="00C4126A">
      <w:pPr>
        <w:rPr>
          <w:u w:val="single"/>
        </w:rPr>
      </w:pPr>
    </w:p>
    <w:p w14:paraId="1A708271" w14:textId="64882E56" w:rsidR="00EF5A82" w:rsidRDefault="00EF5A82" w:rsidP="00C4126A">
      <w:r>
        <w:tab/>
        <w:t xml:space="preserve">   </w:t>
      </w:r>
      <w:proofErr w:type="spellStart"/>
      <w:r w:rsidRPr="001A5BC5">
        <w:rPr>
          <w:b/>
        </w:rPr>
        <w:t>Heirarchical</w:t>
      </w:r>
      <w:proofErr w:type="spellEnd"/>
      <w:r w:rsidRPr="001A5BC5">
        <w:rPr>
          <w:b/>
        </w:rPr>
        <w:t xml:space="preserve"> </w:t>
      </w:r>
      <w:r>
        <w:t>&amp; Controlling</w:t>
      </w:r>
      <w:r w:rsidR="00D277DE">
        <w:t xml:space="preserve"> – renders out a “c</w:t>
      </w:r>
      <w:r w:rsidR="006A13A0">
        <w:t>older</w:t>
      </w:r>
      <w:r w:rsidR="00D277DE">
        <w:t>”</w:t>
      </w:r>
      <w:r w:rsidR="006A13A0">
        <w:t>, less creative culture</w:t>
      </w:r>
    </w:p>
    <w:p w14:paraId="6948DE79" w14:textId="77777777" w:rsidR="00EF5A82" w:rsidRDefault="00EF5A82" w:rsidP="00C4126A"/>
    <w:p w14:paraId="3E56712D" w14:textId="6A254A18" w:rsidR="00F56EC8" w:rsidRDefault="00F56EC8" w:rsidP="00C4126A">
      <w:r>
        <w:tab/>
      </w:r>
      <w:r>
        <w:tab/>
        <w:t>vs.</w:t>
      </w:r>
    </w:p>
    <w:p w14:paraId="15409874" w14:textId="77777777" w:rsidR="00F56EC8" w:rsidRDefault="00F56EC8" w:rsidP="00C4126A"/>
    <w:p w14:paraId="2B8BB55B" w14:textId="57669087" w:rsidR="00EF5A82" w:rsidRDefault="00EF5A82" w:rsidP="00C4126A">
      <w:r>
        <w:t xml:space="preserve">                 </w:t>
      </w:r>
      <w:r w:rsidRPr="001A5BC5">
        <w:rPr>
          <w:b/>
        </w:rPr>
        <w:t>Flatter</w:t>
      </w:r>
      <w:r>
        <w:t xml:space="preserve">, </w:t>
      </w:r>
      <w:r w:rsidRPr="00066801">
        <w:rPr>
          <w:b/>
        </w:rPr>
        <w:t>self-managing</w:t>
      </w:r>
      <w:r>
        <w:t>, and creative</w:t>
      </w:r>
      <w:r w:rsidR="00D277DE">
        <w:t xml:space="preserve"> – renders out a “warmer”, creative</w:t>
      </w:r>
      <w:r w:rsidR="006A13A0">
        <w:t xml:space="preserve"> culture</w:t>
      </w:r>
    </w:p>
    <w:p w14:paraId="29B91F07" w14:textId="77777777" w:rsidR="00EF5A82" w:rsidRDefault="00EF5A82" w:rsidP="00C4126A"/>
    <w:p w14:paraId="3DE82782" w14:textId="77777777" w:rsidR="00D277DE" w:rsidRDefault="00D277DE" w:rsidP="00C4126A">
      <w:pPr>
        <w:rPr>
          <w:b/>
          <w:u w:val="single"/>
        </w:rPr>
      </w:pPr>
    </w:p>
    <w:p w14:paraId="0E408983" w14:textId="77777777" w:rsidR="00D277DE" w:rsidRDefault="00D277DE" w:rsidP="00C4126A">
      <w:pPr>
        <w:rPr>
          <w:b/>
          <w:u w:val="single"/>
        </w:rPr>
      </w:pPr>
    </w:p>
    <w:p w14:paraId="5CE80D8D" w14:textId="77777777" w:rsidR="00D277DE" w:rsidRDefault="00D277DE" w:rsidP="00C4126A">
      <w:pPr>
        <w:rPr>
          <w:b/>
          <w:u w:val="single"/>
        </w:rPr>
      </w:pPr>
    </w:p>
    <w:p w14:paraId="4D5CC572" w14:textId="77777777" w:rsidR="00D277DE" w:rsidRDefault="00D277DE" w:rsidP="00C4126A">
      <w:pPr>
        <w:rPr>
          <w:b/>
          <w:u w:val="single"/>
        </w:rPr>
      </w:pPr>
    </w:p>
    <w:p w14:paraId="7B0F7D7A" w14:textId="77777777" w:rsidR="00EF5A82" w:rsidRPr="00D364D1" w:rsidRDefault="00EF5A82" w:rsidP="00C4126A">
      <w:pPr>
        <w:rPr>
          <w:b/>
          <w:sz w:val="28"/>
          <w:szCs w:val="28"/>
          <w:u w:val="single"/>
        </w:rPr>
      </w:pPr>
      <w:r w:rsidRPr="00D364D1">
        <w:rPr>
          <w:b/>
          <w:sz w:val="28"/>
          <w:szCs w:val="28"/>
          <w:u w:val="single"/>
        </w:rPr>
        <w:t xml:space="preserve">Different practice philosophies tend to lead </w:t>
      </w:r>
      <w:r w:rsidR="006B099C" w:rsidRPr="00D364D1">
        <w:rPr>
          <w:b/>
          <w:sz w:val="28"/>
          <w:szCs w:val="28"/>
          <w:u w:val="single"/>
        </w:rPr>
        <w:t>to</w:t>
      </w:r>
      <w:r w:rsidR="00D364D1">
        <w:rPr>
          <w:b/>
          <w:sz w:val="28"/>
          <w:szCs w:val="28"/>
          <w:u w:val="single"/>
        </w:rPr>
        <w:t xml:space="preserve"> </w:t>
      </w:r>
      <w:r w:rsidRPr="00D364D1">
        <w:rPr>
          <w:b/>
          <w:sz w:val="28"/>
          <w:szCs w:val="28"/>
          <w:u w:val="single"/>
        </w:rPr>
        <w:t xml:space="preserve">different </w:t>
      </w:r>
      <w:r w:rsidRPr="00D364D1">
        <w:rPr>
          <w:b/>
          <w:i/>
          <w:sz w:val="28"/>
          <w:szCs w:val="28"/>
          <w:u w:val="single"/>
        </w:rPr>
        <w:t>missions</w:t>
      </w:r>
      <w:r w:rsidR="006B099C" w:rsidRPr="00D364D1">
        <w:rPr>
          <w:b/>
          <w:sz w:val="28"/>
          <w:szCs w:val="28"/>
          <w:u w:val="single"/>
        </w:rPr>
        <w:t>:</w:t>
      </w:r>
    </w:p>
    <w:p w14:paraId="1C4DB413" w14:textId="77777777" w:rsidR="00EF5A82" w:rsidRDefault="00EF5A82" w:rsidP="00C4126A"/>
    <w:p w14:paraId="6C01EF07" w14:textId="77777777" w:rsidR="00EF5A82" w:rsidRDefault="00D277DE" w:rsidP="00F56EC8">
      <w:pPr>
        <w:pStyle w:val="ListParagraph"/>
        <w:ind w:left="1140"/>
      </w:pPr>
      <w:r>
        <w:rPr>
          <w:b/>
        </w:rPr>
        <w:t xml:space="preserve">Scarcity mindsets = </w:t>
      </w:r>
      <w:r w:rsidR="00EF5A82" w:rsidRPr="001A5BC5">
        <w:rPr>
          <w:b/>
        </w:rPr>
        <w:t>Quantity</w:t>
      </w:r>
      <w:r w:rsidR="00EF5A82">
        <w:t xml:space="preserve"> </w:t>
      </w:r>
      <w:r w:rsidRPr="00D277DE">
        <w:rPr>
          <w:b/>
        </w:rPr>
        <w:t>Orientation</w:t>
      </w:r>
      <w:r w:rsidR="006A13A0">
        <w:t xml:space="preserve">– left brain, analytical, </w:t>
      </w:r>
      <w:r w:rsidR="00AB1701">
        <w:t>unit-centered</w:t>
      </w:r>
    </w:p>
    <w:p w14:paraId="1B856F8C" w14:textId="77777777" w:rsidR="00F56EC8" w:rsidRDefault="00F56EC8" w:rsidP="00F56EC8"/>
    <w:p w14:paraId="0A10476E" w14:textId="60D6E9DF" w:rsidR="00F56EC8" w:rsidRDefault="00F56EC8" w:rsidP="00F56EC8">
      <w:pPr>
        <w:ind w:left="1140"/>
      </w:pPr>
      <w:r>
        <w:t>vs.</w:t>
      </w:r>
    </w:p>
    <w:p w14:paraId="7105E432" w14:textId="77777777" w:rsidR="00F56EC8" w:rsidRDefault="00F56EC8" w:rsidP="00F56EC8"/>
    <w:p w14:paraId="213BCD3D" w14:textId="77777777" w:rsidR="00EF5A82" w:rsidRDefault="00D277DE" w:rsidP="00F56EC8">
      <w:pPr>
        <w:pStyle w:val="ListParagraph"/>
        <w:ind w:left="1140"/>
      </w:pPr>
      <w:r>
        <w:rPr>
          <w:b/>
        </w:rPr>
        <w:t xml:space="preserve">Abundance mindsets = </w:t>
      </w:r>
      <w:r w:rsidR="00EF5A82" w:rsidRPr="001A5BC5">
        <w:rPr>
          <w:b/>
        </w:rPr>
        <w:t>Quality</w:t>
      </w:r>
      <w:r>
        <w:rPr>
          <w:b/>
        </w:rPr>
        <w:t xml:space="preserve"> Orientation</w:t>
      </w:r>
      <w:r w:rsidR="00EF5A82" w:rsidRPr="001A5BC5">
        <w:rPr>
          <w:b/>
        </w:rPr>
        <w:t xml:space="preserve"> </w:t>
      </w:r>
      <w:r w:rsidR="006A13A0">
        <w:t>-  A feeling</w:t>
      </w:r>
      <w:r w:rsidR="00AB1701">
        <w:t xml:space="preserve"> which is expansive, a value, health-centered</w:t>
      </w:r>
    </w:p>
    <w:p w14:paraId="0E3D7401" w14:textId="77777777" w:rsidR="000979F4" w:rsidRDefault="000979F4" w:rsidP="000979F4"/>
    <w:p w14:paraId="669811D8" w14:textId="77777777" w:rsidR="001A5BC5" w:rsidRDefault="001A5BC5" w:rsidP="000979F4">
      <w:pPr>
        <w:rPr>
          <w:u w:val="single"/>
        </w:rPr>
      </w:pPr>
    </w:p>
    <w:p w14:paraId="72F1703F" w14:textId="77777777" w:rsidR="001A5BC5" w:rsidRPr="00D364D1" w:rsidRDefault="001A5BC5" w:rsidP="000979F4">
      <w:pPr>
        <w:rPr>
          <w:b/>
          <w:sz w:val="28"/>
          <w:szCs w:val="28"/>
          <w:u w:val="single"/>
        </w:rPr>
      </w:pPr>
    </w:p>
    <w:p w14:paraId="336C067E" w14:textId="77777777" w:rsidR="000979F4" w:rsidRPr="00D364D1" w:rsidRDefault="001A5BC5" w:rsidP="000979F4">
      <w:pPr>
        <w:rPr>
          <w:b/>
          <w:sz w:val="28"/>
          <w:szCs w:val="28"/>
          <w:u w:val="single"/>
        </w:rPr>
      </w:pPr>
      <w:r w:rsidRPr="00D364D1">
        <w:rPr>
          <w:b/>
          <w:sz w:val="28"/>
          <w:szCs w:val="28"/>
          <w:u w:val="single"/>
        </w:rPr>
        <w:lastRenderedPageBreak/>
        <w:t xml:space="preserve">Different practice philosophies have different </w:t>
      </w:r>
      <w:r w:rsidR="006B099C" w:rsidRPr="00D364D1">
        <w:rPr>
          <w:b/>
          <w:sz w:val="28"/>
          <w:szCs w:val="28"/>
          <w:u w:val="single"/>
        </w:rPr>
        <w:t>organizational</w:t>
      </w:r>
      <w:r w:rsidRPr="00D364D1">
        <w:rPr>
          <w:b/>
          <w:sz w:val="28"/>
          <w:szCs w:val="28"/>
          <w:u w:val="single"/>
        </w:rPr>
        <w:t xml:space="preserve"> power structures:</w:t>
      </w:r>
    </w:p>
    <w:p w14:paraId="5241CEF0" w14:textId="77777777" w:rsidR="001A5BC5" w:rsidRDefault="001A5BC5" w:rsidP="000979F4">
      <w:pPr>
        <w:rPr>
          <w:u w:val="single"/>
        </w:rPr>
      </w:pPr>
    </w:p>
    <w:p w14:paraId="41ACABBF" w14:textId="7B8C02B2" w:rsidR="001A5BC5" w:rsidRDefault="001A5BC5" w:rsidP="00F56EC8">
      <w:pPr>
        <w:pStyle w:val="ListParagraph"/>
        <w:ind w:left="1080"/>
      </w:pPr>
      <w:r w:rsidRPr="001A5BC5">
        <w:rPr>
          <w:b/>
        </w:rPr>
        <w:t>Authoritative</w:t>
      </w:r>
      <w:r w:rsidR="00F56EC8">
        <w:t xml:space="preserve"> / </w:t>
      </w:r>
      <w:r w:rsidRPr="001A5BC5">
        <w:rPr>
          <w:b/>
        </w:rPr>
        <w:t xml:space="preserve">positional power </w:t>
      </w:r>
      <w:r>
        <w:t>structures</w:t>
      </w:r>
      <w:r w:rsidR="00D910E6">
        <w:t xml:space="preserve"> which are</w:t>
      </w:r>
      <w:r w:rsidR="006B099C">
        <w:t xml:space="preserve"> used in a subtle</w:t>
      </w:r>
      <w:r>
        <w:t xml:space="preserve"> or </w:t>
      </w:r>
      <w:r w:rsidR="006B099C">
        <w:t xml:space="preserve">in a </w:t>
      </w:r>
      <w:r>
        <w:t>not-so-</w:t>
      </w:r>
      <w:r w:rsidR="00A92153">
        <w:t>subtle</w:t>
      </w:r>
      <w:r w:rsidR="006B099C">
        <w:t xml:space="preserve"> fashion to pressure </w:t>
      </w:r>
      <w:r w:rsidR="00A92153">
        <w:t xml:space="preserve">people </w:t>
      </w:r>
      <w:r w:rsidR="006B099C">
        <w:t>in</w:t>
      </w:r>
      <w:r>
        <w:t>to making dec</w:t>
      </w:r>
      <w:r w:rsidR="00A92153">
        <w:t>i</w:t>
      </w:r>
      <w:r>
        <w:t>sions</w:t>
      </w:r>
    </w:p>
    <w:p w14:paraId="1845A112" w14:textId="77777777" w:rsidR="00D277DE" w:rsidRDefault="00D277DE" w:rsidP="00D277DE"/>
    <w:p w14:paraId="4240EB7B" w14:textId="35FAA1AE" w:rsidR="00D277DE" w:rsidRDefault="00F56EC8" w:rsidP="00D277DE">
      <w:pPr>
        <w:ind w:left="1080"/>
      </w:pPr>
      <w:r>
        <w:t>v</w:t>
      </w:r>
      <w:r w:rsidR="00D277DE">
        <w:t>s.</w:t>
      </w:r>
    </w:p>
    <w:p w14:paraId="4F96B383" w14:textId="77777777" w:rsidR="00D277DE" w:rsidRDefault="00D277DE" w:rsidP="00D277DE"/>
    <w:p w14:paraId="63717CA8" w14:textId="77777777" w:rsidR="001A5BC5" w:rsidRPr="00D364D1" w:rsidRDefault="001A5BC5" w:rsidP="00F56EC8">
      <w:pPr>
        <w:pStyle w:val="ListParagraph"/>
        <w:ind w:left="1080"/>
        <w:rPr>
          <w:i/>
        </w:rPr>
      </w:pPr>
      <w:r w:rsidRPr="001A5BC5">
        <w:rPr>
          <w:b/>
        </w:rPr>
        <w:t>Principle-centered power</w:t>
      </w:r>
      <w:r>
        <w:t xml:space="preserve"> – sustained proactive influence by </w:t>
      </w:r>
      <w:r w:rsidRPr="001A5BC5">
        <w:rPr>
          <w:i/>
        </w:rPr>
        <w:t>aligning values and priorities first</w:t>
      </w:r>
      <w:r w:rsidR="00F4292D">
        <w:rPr>
          <w:i/>
        </w:rPr>
        <w:t xml:space="preserve"> </w:t>
      </w:r>
      <w:r w:rsidR="00F4292D">
        <w:t xml:space="preserve">(influence occurs when the values of the leaders and the followers overlap and </w:t>
      </w:r>
      <w:r w:rsidR="00A92153">
        <w:t xml:space="preserve">shared goals and purposed </w:t>
      </w:r>
      <w:r w:rsidR="00F4292D">
        <w:t>are transparently discussed)</w:t>
      </w:r>
    </w:p>
    <w:p w14:paraId="0939CBCA" w14:textId="77777777" w:rsidR="00D364D1" w:rsidRDefault="00D364D1" w:rsidP="00D364D1">
      <w:pPr>
        <w:rPr>
          <w:i/>
        </w:rPr>
      </w:pPr>
    </w:p>
    <w:p w14:paraId="53EF3C21" w14:textId="77777777" w:rsidR="00F4292D" w:rsidRDefault="00F4292D" w:rsidP="00F4292D">
      <w:pPr>
        <w:rPr>
          <w:i/>
        </w:rPr>
      </w:pPr>
    </w:p>
    <w:p w14:paraId="1BE295BB" w14:textId="77777777" w:rsidR="00F4292D" w:rsidRPr="00D364D1" w:rsidRDefault="00A92153" w:rsidP="00F4292D">
      <w:pPr>
        <w:rPr>
          <w:b/>
          <w:sz w:val="28"/>
          <w:szCs w:val="28"/>
          <w:u w:val="single"/>
        </w:rPr>
      </w:pPr>
      <w:r w:rsidRPr="00D364D1">
        <w:rPr>
          <w:b/>
          <w:sz w:val="28"/>
          <w:szCs w:val="28"/>
          <w:u w:val="single"/>
        </w:rPr>
        <w:t xml:space="preserve">Different practice </w:t>
      </w:r>
      <w:r w:rsidR="00D364D1">
        <w:rPr>
          <w:b/>
          <w:sz w:val="28"/>
          <w:szCs w:val="28"/>
          <w:u w:val="single"/>
        </w:rPr>
        <w:t xml:space="preserve">philosophies </w:t>
      </w:r>
      <w:r w:rsidRPr="00D364D1">
        <w:rPr>
          <w:b/>
          <w:sz w:val="28"/>
          <w:szCs w:val="28"/>
          <w:u w:val="single"/>
        </w:rPr>
        <w:t>render out different patient profiles over time:</w:t>
      </w:r>
    </w:p>
    <w:p w14:paraId="5E96F54F" w14:textId="77777777" w:rsidR="00A92153" w:rsidRDefault="00A92153" w:rsidP="00F4292D">
      <w:pPr>
        <w:rPr>
          <w:u w:val="single"/>
        </w:rPr>
      </w:pPr>
    </w:p>
    <w:p w14:paraId="604DB163" w14:textId="77777777" w:rsidR="00A92153" w:rsidRDefault="00A92153" w:rsidP="00A92153">
      <w:pPr>
        <w:pStyle w:val="ListParagraph"/>
        <w:numPr>
          <w:ilvl w:val="0"/>
          <w:numId w:val="9"/>
        </w:numPr>
      </w:pPr>
      <w:r>
        <w:t>A clarified practice philosophy has a tendency to attract toward it “like minded” individuals while simultaneously and subtly repelling those who are a mis</w:t>
      </w:r>
      <w:r w:rsidR="006B099C">
        <w:t>s-match with</w:t>
      </w:r>
      <w:r>
        <w:t xml:space="preserve"> the practice’s purpose.</w:t>
      </w:r>
    </w:p>
    <w:p w14:paraId="1F9B0D11" w14:textId="77777777" w:rsidR="00A92153" w:rsidRDefault="00A92153" w:rsidP="00A92153">
      <w:pPr>
        <w:pStyle w:val="ListParagraph"/>
        <w:numPr>
          <w:ilvl w:val="0"/>
          <w:numId w:val="9"/>
        </w:numPr>
      </w:pPr>
      <w:r>
        <w:t>Practices with undifferentiated philosophies tend to “</w:t>
      </w:r>
      <w:r w:rsidR="006B099C">
        <w:t>take</w:t>
      </w:r>
      <w:r>
        <w:t xml:space="preserve"> on all comers”, a substantial number of which will eventually become conflicted with regard to how the practice is run, and this ultimately leads to regular conflicts between patients and team </w:t>
      </w:r>
      <w:r w:rsidR="006B6981">
        <w:t>(</w:t>
      </w:r>
      <w:r w:rsidRPr="00A92153">
        <w:rPr>
          <w:i/>
        </w:rPr>
        <w:t xml:space="preserve">which </w:t>
      </w:r>
      <w:r w:rsidR="006B099C">
        <w:rPr>
          <w:i/>
        </w:rPr>
        <w:t xml:space="preserve">then </w:t>
      </w:r>
      <w:r w:rsidRPr="00A92153">
        <w:rPr>
          <w:i/>
        </w:rPr>
        <w:t>has a pervasive and negative influence on the practice climate and culture</w:t>
      </w:r>
      <w:r w:rsidR="006B6981">
        <w:t xml:space="preserve"> -</w:t>
      </w:r>
      <w:r w:rsidR="00431155">
        <w:t>p</w:t>
      </w:r>
      <w:r>
        <w:t>articularly with regard to how t</w:t>
      </w:r>
      <w:r w:rsidR="00431155">
        <w:t>he staff tends to view</w:t>
      </w:r>
      <w:r w:rsidR="006B6981">
        <w:t xml:space="preserve"> others).</w:t>
      </w:r>
    </w:p>
    <w:p w14:paraId="1A510072" w14:textId="77777777" w:rsidR="00A92153" w:rsidRDefault="00A92153" w:rsidP="00A92153">
      <w:pPr>
        <w:pStyle w:val="ListParagraph"/>
        <w:numPr>
          <w:ilvl w:val="0"/>
          <w:numId w:val="9"/>
        </w:numPr>
      </w:pPr>
      <w:r>
        <w:t xml:space="preserve">The long-term influence </w:t>
      </w:r>
      <w:r w:rsidR="006331CF">
        <w:t>of a clear practice philosophy moves the practice from a rather socially and financially chaotic climate, to a much more orderly emotional and financial climate</w:t>
      </w:r>
      <w:r w:rsidR="006B099C">
        <w:t>,</w:t>
      </w:r>
      <w:r w:rsidR="006331CF">
        <w:t xml:space="preserve"> by attracting and maintaining more and more discriminating</w:t>
      </w:r>
      <w:r w:rsidR="00431155">
        <w:t xml:space="preserve">, </w:t>
      </w:r>
      <w:r w:rsidR="00066801">
        <w:t>reliable</w:t>
      </w:r>
      <w:r w:rsidR="006331CF">
        <w:t xml:space="preserve"> consumers of </w:t>
      </w:r>
      <w:r w:rsidR="006B6981">
        <w:t xml:space="preserve">the practice’s </w:t>
      </w:r>
      <w:r w:rsidR="006331CF">
        <w:t>services.</w:t>
      </w:r>
    </w:p>
    <w:p w14:paraId="308AE2E4" w14:textId="77777777" w:rsidR="006331CF" w:rsidRDefault="006331CF" w:rsidP="006331CF"/>
    <w:p w14:paraId="5B2F179F" w14:textId="77777777" w:rsidR="006331CF" w:rsidRPr="00D364D1" w:rsidRDefault="006331CF" w:rsidP="006331CF">
      <w:pPr>
        <w:rPr>
          <w:b/>
          <w:sz w:val="28"/>
          <w:szCs w:val="28"/>
          <w:u w:val="single"/>
        </w:rPr>
      </w:pPr>
      <w:r w:rsidRPr="00D364D1">
        <w:rPr>
          <w:b/>
          <w:sz w:val="28"/>
          <w:szCs w:val="28"/>
          <w:u w:val="single"/>
        </w:rPr>
        <w:t>Different practice ph</w:t>
      </w:r>
      <w:r w:rsidR="00D364D1">
        <w:rPr>
          <w:b/>
          <w:sz w:val="28"/>
          <w:szCs w:val="28"/>
          <w:u w:val="single"/>
        </w:rPr>
        <w:t xml:space="preserve">ilosophies will choose to </w:t>
      </w:r>
      <w:r w:rsidR="00431155" w:rsidRPr="00D364D1">
        <w:rPr>
          <w:b/>
          <w:sz w:val="28"/>
          <w:szCs w:val="28"/>
          <w:u w:val="single"/>
        </w:rPr>
        <w:t xml:space="preserve">promote </w:t>
      </w:r>
      <w:r w:rsidR="00D364D1">
        <w:rPr>
          <w:b/>
          <w:sz w:val="28"/>
          <w:szCs w:val="28"/>
          <w:u w:val="single"/>
        </w:rPr>
        <w:t xml:space="preserve">themselves </w:t>
      </w:r>
      <w:r w:rsidRPr="00D364D1">
        <w:rPr>
          <w:b/>
          <w:sz w:val="28"/>
          <w:szCs w:val="28"/>
          <w:u w:val="single"/>
        </w:rPr>
        <w:t>differently:</w:t>
      </w:r>
    </w:p>
    <w:p w14:paraId="38AA23F3" w14:textId="77777777" w:rsidR="006331CF" w:rsidRDefault="006331CF" w:rsidP="006331CF">
      <w:pPr>
        <w:rPr>
          <w:u w:val="single"/>
        </w:rPr>
      </w:pPr>
    </w:p>
    <w:p w14:paraId="7231FE69" w14:textId="77777777" w:rsidR="006331CF" w:rsidRDefault="006331CF" w:rsidP="006331CF">
      <w:pPr>
        <w:pStyle w:val="ListParagraph"/>
        <w:numPr>
          <w:ilvl w:val="0"/>
          <w:numId w:val="10"/>
        </w:numPr>
      </w:pPr>
      <w:r w:rsidRPr="006B6981">
        <w:rPr>
          <w:b/>
        </w:rPr>
        <w:t>Scarcity-minded</w:t>
      </w:r>
      <w:r>
        <w:t xml:space="preserve">, probability-oriented philosophies will </w:t>
      </w:r>
      <w:r w:rsidR="006B6981">
        <w:t xml:space="preserve">tend to </w:t>
      </w:r>
      <w:r>
        <w:t xml:space="preserve">rely more on insurance and random </w:t>
      </w:r>
      <w:r w:rsidR="006B6981">
        <w:t xml:space="preserve">marketplace </w:t>
      </w:r>
      <w:r>
        <w:t>activity to shape their future.</w:t>
      </w:r>
    </w:p>
    <w:p w14:paraId="02F9F9E2" w14:textId="77777777" w:rsidR="006331CF" w:rsidRDefault="006331CF" w:rsidP="006331CF">
      <w:pPr>
        <w:pStyle w:val="ListParagraph"/>
        <w:numPr>
          <w:ilvl w:val="0"/>
          <w:numId w:val="10"/>
        </w:numPr>
      </w:pPr>
      <w:r w:rsidRPr="006B6981">
        <w:rPr>
          <w:b/>
        </w:rPr>
        <w:t>Abundance-minded</w:t>
      </w:r>
      <w:r>
        <w:t xml:space="preserve"> philosophies will look for every opportunity inside and outside the practice to connect to their target customer and develop them into optimal patients. This will occur via one-on-one conversations, website designs, or external marketing efforts.</w:t>
      </w:r>
    </w:p>
    <w:p w14:paraId="4AF410C4" w14:textId="77777777" w:rsidR="006331CF" w:rsidRDefault="006331CF" w:rsidP="006331CF">
      <w:pPr>
        <w:pStyle w:val="ListParagraph"/>
        <w:ind w:left="1080"/>
      </w:pPr>
    </w:p>
    <w:p w14:paraId="6B1951FF" w14:textId="77777777" w:rsidR="00F56EC8" w:rsidRDefault="00F56EC8" w:rsidP="006331CF">
      <w:pPr>
        <w:rPr>
          <w:b/>
          <w:sz w:val="28"/>
          <w:szCs w:val="28"/>
          <w:u w:val="single"/>
        </w:rPr>
      </w:pPr>
    </w:p>
    <w:p w14:paraId="456B8FE8" w14:textId="77777777" w:rsidR="00F56EC8" w:rsidRDefault="00F56EC8" w:rsidP="006331CF">
      <w:pPr>
        <w:rPr>
          <w:b/>
          <w:sz w:val="28"/>
          <w:szCs w:val="28"/>
          <w:u w:val="single"/>
        </w:rPr>
      </w:pPr>
    </w:p>
    <w:p w14:paraId="4A7CA341" w14:textId="77777777" w:rsidR="00F56EC8" w:rsidRDefault="00F56EC8" w:rsidP="006331CF">
      <w:pPr>
        <w:rPr>
          <w:b/>
          <w:sz w:val="28"/>
          <w:szCs w:val="28"/>
          <w:u w:val="single"/>
        </w:rPr>
      </w:pPr>
    </w:p>
    <w:p w14:paraId="2A8FC4A3" w14:textId="77777777" w:rsidR="00F56EC8" w:rsidRDefault="00F56EC8" w:rsidP="006331CF">
      <w:pPr>
        <w:rPr>
          <w:b/>
          <w:sz w:val="28"/>
          <w:szCs w:val="28"/>
          <w:u w:val="single"/>
        </w:rPr>
      </w:pPr>
    </w:p>
    <w:p w14:paraId="68777AC1" w14:textId="77777777" w:rsidR="00F56EC8" w:rsidRDefault="00F56EC8" w:rsidP="006331CF">
      <w:pPr>
        <w:rPr>
          <w:b/>
          <w:sz w:val="28"/>
          <w:szCs w:val="28"/>
          <w:u w:val="single"/>
        </w:rPr>
      </w:pPr>
    </w:p>
    <w:p w14:paraId="4AAD1A46" w14:textId="77777777" w:rsidR="00F56EC8" w:rsidRDefault="00F56EC8" w:rsidP="006331CF">
      <w:pPr>
        <w:rPr>
          <w:b/>
          <w:sz w:val="28"/>
          <w:szCs w:val="28"/>
          <w:u w:val="single"/>
        </w:rPr>
      </w:pPr>
    </w:p>
    <w:p w14:paraId="10341BDB" w14:textId="77777777" w:rsidR="006331CF" w:rsidRPr="00D364D1" w:rsidRDefault="006331CF" w:rsidP="006331CF">
      <w:pPr>
        <w:rPr>
          <w:b/>
          <w:sz w:val="28"/>
          <w:szCs w:val="28"/>
          <w:u w:val="single"/>
        </w:rPr>
      </w:pPr>
      <w:r w:rsidRPr="00D364D1">
        <w:rPr>
          <w:b/>
          <w:sz w:val="28"/>
          <w:szCs w:val="28"/>
          <w:u w:val="single"/>
        </w:rPr>
        <w:lastRenderedPageBreak/>
        <w:t>Diffe</w:t>
      </w:r>
      <w:r w:rsidR="00D364D1">
        <w:rPr>
          <w:b/>
          <w:sz w:val="28"/>
          <w:szCs w:val="28"/>
          <w:u w:val="single"/>
        </w:rPr>
        <w:t>rent practice philosophies hire a</w:t>
      </w:r>
      <w:r w:rsidR="00865267" w:rsidRPr="00D364D1">
        <w:rPr>
          <w:b/>
          <w:sz w:val="28"/>
          <w:szCs w:val="28"/>
          <w:u w:val="single"/>
        </w:rPr>
        <w:t xml:space="preserve">nd </w:t>
      </w:r>
      <w:r w:rsidR="00D364D1">
        <w:rPr>
          <w:b/>
          <w:sz w:val="28"/>
          <w:szCs w:val="28"/>
          <w:u w:val="single"/>
        </w:rPr>
        <w:t>develop their personnel differently</w:t>
      </w:r>
      <w:r w:rsidR="00865267" w:rsidRPr="00D364D1">
        <w:rPr>
          <w:b/>
          <w:sz w:val="28"/>
          <w:szCs w:val="28"/>
          <w:u w:val="single"/>
        </w:rPr>
        <w:t>:</w:t>
      </w:r>
    </w:p>
    <w:p w14:paraId="3A1D5336" w14:textId="77777777" w:rsidR="006331CF" w:rsidRDefault="006331CF" w:rsidP="006331CF"/>
    <w:p w14:paraId="120E105E" w14:textId="77777777" w:rsidR="00865267" w:rsidRDefault="00865267" w:rsidP="006331CF"/>
    <w:p w14:paraId="4096A025" w14:textId="77777777" w:rsidR="00865267" w:rsidRDefault="00865267" w:rsidP="00865267">
      <w:pPr>
        <w:pStyle w:val="ListParagraph"/>
        <w:numPr>
          <w:ilvl w:val="0"/>
          <w:numId w:val="11"/>
        </w:numPr>
      </w:pPr>
      <w:r w:rsidRPr="00F56EC8">
        <w:rPr>
          <w:b/>
        </w:rPr>
        <w:t>Scarcity-minded philosophies</w:t>
      </w:r>
      <w:r>
        <w:t xml:space="preserve"> will tend to view staff as expendable necessities</w:t>
      </w:r>
    </w:p>
    <w:p w14:paraId="6D8A758B" w14:textId="77777777" w:rsidR="00865267" w:rsidRDefault="00865267" w:rsidP="00865267">
      <w:pPr>
        <w:pStyle w:val="ListParagraph"/>
        <w:numPr>
          <w:ilvl w:val="0"/>
          <w:numId w:val="11"/>
        </w:numPr>
      </w:pPr>
      <w:r w:rsidRPr="00F56EC8">
        <w:rPr>
          <w:b/>
        </w:rPr>
        <w:t>Abundance-minded philosophies</w:t>
      </w:r>
      <w:r>
        <w:t xml:space="preserve"> will view staff as potential self-mangers and co-leaders.</w:t>
      </w:r>
    </w:p>
    <w:p w14:paraId="73CC47FC" w14:textId="77777777" w:rsidR="00865267" w:rsidRDefault="00865267" w:rsidP="00865267">
      <w:pPr>
        <w:pStyle w:val="ListParagraph"/>
        <w:numPr>
          <w:ilvl w:val="0"/>
          <w:numId w:val="11"/>
        </w:numPr>
      </w:pPr>
      <w:r w:rsidRPr="00F56EC8">
        <w:rPr>
          <w:b/>
        </w:rPr>
        <w:t>Scarcity-minded philosophies</w:t>
      </w:r>
      <w:r>
        <w:t xml:space="preserve"> will make hiring decisions </w:t>
      </w:r>
      <w:r w:rsidRPr="00F56EC8">
        <w:rPr>
          <w:i/>
        </w:rPr>
        <w:t>quickly and impulsiv</w:t>
      </w:r>
      <w:r>
        <w:t>ely</w:t>
      </w:r>
    </w:p>
    <w:p w14:paraId="7EF27D5D" w14:textId="6377E3DC" w:rsidR="00865267" w:rsidRDefault="00865267" w:rsidP="00865267">
      <w:pPr>
        <w:pStyle w:val="ListParagraph"/>
        <w:numPr>
          <w:ilvl w:val="0"/>
          <w:numId w:val="11"/>
        </w:numPr>
      </w:pPr>
      <w:r w:rsidRPr="00F56EC8">
        <w:rPr>
          <w:b/>
        </w:rPr>
        <w:t>Abundance-minded philosophies</w:t>
      </w:r>
      <w:r>
        <w:t xml:space="preserve"> will make hiring decisions slowly, as they realize that every decision can dramatically influence the practice culture – for the better OR worse. Consequently, they </w:t>
      </w:r>
      <w:r w:rsidRPr="00F56EC8">
        <w:rPr>
          <w:i/>
        </w:rPr>
        <w:t xml:space="preserve">will hire based on values, character, </w:t>
      </w:r>
      <w:r w:rsidR="00F56EC8">
        <w:rPr>
          <w:i/>
        </w:rPr>
        <w:t xml:space="preserve">strengths, </w:t>
      </w:r>
      <w:r w:rsidRPr="00F56EC8">
        <w:rPr>
          <w:i/>
        </w:rPr>
        <w:t>and growth potential</w:t>
      </w:r>
      <w:r w:rsidR="00F56EC8">
        <w:t xml:space="preserve">, rather than </w:t>
      </w:r>
      <w:r>
        <w:t>on current skills, knowledge, and availability.</w:t>
      </w:r>
    </w:p>
    <w:p w14:paraId="37C04B80" w14:textId="77777777" w:rsidR="006B6981" w:rsidRDefault="006B6981" w:rsidP="006B6981">
      <w:pPr>
        <w:ind w:left="1040"/>
      </w:pPr>
    </w:p>
    <w:p w14:paraId="671D4AEF" w14:textId="77777777" w:rsidR="00D364D1" w:rsidRDefault="00D364D1" w:rsidP="006B6981">
      <w:pPr>
        <w:ind w:left="1040"/>
      </w:pPr>
    </w:p>
    <w:p w14:paraId="1377EF71" w14:textId="77777777" w:rsidR="00D364D1" w:rsidRDefault="00D364D1" w:rsidP="00F56EC8"/>
    <w:p w14:paraId="7B29700E" w14:textId="77777777" w:rsidR="00D364D1" w:rsidRDefault="00D364D1" w:rsidP="006B6981">
      <w:pPr>
        <w:ind w:left="1040"/>
      </w:pPr>
    </w:p>
    <w:p w14:paraId="7FBCB727" w14:textId="77777777" w:rsidR="00865267" w:rsidRPr="00D364D1" w:rsidRDefault="00D910E6" w:rsidP="006B6981">
      <w:pPr>
        <w:rPr>
          <w:sz w:val="28"/>
          <w:szCs w:val="28"/>
        </w:rPr>
      </w:pPr>
      <w:r w:rsidRPr="00D364D1">
        <w:rPr>
          <w:b/>
          <w:sz w:val="28"/>
          <w:szCs w:val="28"/>
          <w:u w:val="single"/>
        </w:rPr>
        <w:t>Different practice philosophies will directly or indirectly create a “brand image” which either supports or undercuts their desire for a better future</w:t>
      </w:r>
      <w:r w:rsidRPr="00D364D1">
        <w:rPr>
          <w:sz w:val="28"/>
          <w:szCs w:val="28"/>
        </w:rPr>
        <w:t>.</w:t>
      </w:r>
    </w:p>
    <w:p w14:paraId="05CB4CEE" w14:textId="77777777" w:rsidR="00D910E6" w:rsidRDefault="00D910E6" w:rsidP="00D910E6"/>
    <w:p w14:paraId="63530061" w14:textId="77777777" w:rsidR="00D910E6" w:rsidRDefault="00D910E6" w:rsidP="00D910E6">
      <w:pPr>
        <w:pStyle w:val="ListParagraph"/>
        <w:numPr>
          <w:ilvl w:val="0"/>
          <w:numId w:val="12"/>
        </w:numPr>
      </w:pPr>
      <w:r w:rsidRPr="00F56EC8">
        <w:rPr>
          <w:b/>
        </w:rPr>
        <w:t xml:space="preserve">Scarcity-minded philosophies </w:t>
      </w:r>
      <w:r>
        <w:t>tend to attract scarcity-minded patients who tend to view dentistry as a commodity which should therefore be price-shopped.</w:t>
      </w:r>
    </w:p>
    <w:p w14:paraId="024272BE" w14:textId="77777777" w:rsidR="00D910E6" w:rsidRDefault="00D910E6" w:rsidP="00D910E6">
      <w:pPr>
        <w:pStyle w:val="ListParagraph"/>
        <w:numPr>
          <w:ilvl w:val="0"/>
          <w:numId w:val="12"/>
        </w:numPr>
      </w:pPr>
      <w:r w:rsidRPr="00F56EC8">
        <w:rPr>
          <w:b/>
        </w:rPr>
        <w:t>Abundance-minded philosophies</w:t>
      </w:r>
      <w:r>
        <w:t xml:space="preserve"> tend to attract abundance-minded patients who are seeking out collaborative and often co-creative relationships. </w:t>
      </w:r>
    </w:p>
    <w:p w14:paraId="4A388CE8" w14:textId="77777777" w:rsidR="00D910E6" w:rsidRDefault="00D910E6" w:rsidP="00D910E6">
      <w:pPr>
        <w:pStyle w:val="ListParagraph"/>
        <w:numPr>
          <w:ilvl w:val="0"/>
          <w:numId w:val="12"/>
        </w:numPr>
      </w:pPr>
      <w:r>
        <w:t>Both of these patterns shape the reputation or “brand image” of a practice over time and therefore become self-reinforcing.</w:t>
      </w:r>
    </w:p>
    <w:p w14:paraId="76828EBA" w14:textId="77777777" w:rsidR="00D910E6" w:rsidRDefault="00D910E6" w:rsidP="00D910E6"/>
    <w:p w14:paraId="09AA5C60" w14:textId="77777777" w:rsidR="00D910E6" w:rsidRDefault="00D910E6" w:rsidP="00D910E6"/>
    <w:p w14:paraId="67A68A71" w14:textId="77777777" w:rsidR="00D364D1" w:rsidRPr="00D364D1" w:rsidRDefault="00D364D1" w:rsidP="00D910E6">
      <w:pPr>
        <w:rPr>
          <w:sz w:val="28"/>
          <w:szCs w:val="28"/>
        </w:rPr>
      </w:pPr>
    </w:p>
    <w:p w14:paraId="7B19FA66" w14:textId="77777777" w:rsidR="00EF5A82" w:rsidRPr="00D364D1" w:rsidRDefault="00E62491" w:rsidP="00EF5A82">
      <w:pPr>
        <w:rPr>
          <w:b/>
          <w:sz w:val="28"/>
          <w:szCs w:val="28"/>
          <w:u w:val="single"/>
        </w:rPr>
      </w:pPr>
      <w:r w:rsidRPr="00D364D1">
        <w:rPr>
          <w:b/>
          <w:sz w:val="28"/>
          <w:szCs w:val="28"/>
          <w:u w:val="single"/>
        </w:rPr>
        <w:t>Different practice philosophies also have different perspectives of the future</w:t>
      </w:r>
      <w:r w:rsidR="00431155" w:rsidRPr="00D364D1">
        <w:rPr>
          <w:b/>
          <w:sz w:val="28"/>
          <w:szCs w:val="28"/>
          <w:u w:val="single"/>
        </w:rPr>
        <w:t>:</w:t>
      </w:r>
    </w:p>
    <w:p w14:paraId="2EA803BB" w14:textId="77777777" w:rsidR="00E62491" w:rsidRDefault="00E62491" w:rsidP="00EF5A82"/>
    <w:p w14:paraId="7EA3ED54" w14:textId="77777777" w:rsidR="00E62491" w:rsidRDefault="00431155" w:rsidP="00E62491">
      <w:pPr>
        <w:pStyle w:val="ListParagraph"/>
        <w:numPr>
          <w:ilvl w:val="0"/>
          <w:numId w:val="6"/>
        </w:numPr>
      </w:pPr>
      <w:r w:rsidRPr="00431155">
        <w:rPr>
          <w:b/>
        </w:rPr>
        <w:t>A scarcity oriented philosophy</w:t>
      </w:r>
      <w:r>
        <w:t xml:space="preserve"> will be focused on </w:t>
      </w:r>
      <w:r w:rsidR="00E62491">
        <w:t xml:space="preserve">a </w:t>
      </w:r>
      <w:r w:rsidR="00E62491" w:rsidRPr="00431155">
        <w:rPr>
          <w:i/>
        </w:rPr>
        <w:t>probable</w:t>
      </w:r>
      <w:r w:rsidR="00E62491">
        <w:t xml:space="preserve"> future based on past experiences &amp; </w:t>
      </w:r>
      <w:r>
        <w:t xml:space="preserve">current </w:t>
      </w:r>
      <w:r w:rsidR="00E62491">
        <w:t>knowledge</w:t>
      </w:r>
    </w:p>
    <w:p w14:paraId="71D4ABE5" w14:textId="77777777" w:rsidR="00E62491" w:rsidRPr="00D364D1" w:rsidRDefault="00431155" w:rsidP="00E62491">
      <w:pPr>
        <w:pStyle w:val="ListParagraph"/>
        <w:numPr>
          <w:ilvl w:val="0"/>
          <w:numId w:val="6"/>
        </w:numPr>
      </w:pPr>
      <w:r w:rsidRPr="00431155">
        <w:rPr>
          <w:b/>
        </w:rPr>
        <w:t>Abundance oriented philosophy</w:t>
      </w:r>
      <w:r>
        <w:t xml:space="preserve"> will be focused on a </w:t>
      </w:r>
      <w:r w:rsidR="00E62491" w:rsidRPr="00431155">
        <w:rPr>
          <w:i/>
        </w:rPr>
        <w:t>possible</w:t>
      </w:r>
      <w:r w:rsidR="00A90A2E">
        <w:t xml:space="preserve"> future using a </w:t>
      </w:r>
      <w:r>
        <w:rPr>
          <w:i/>
        </w:rPr>
        <w:t>Strategic V</w:t>
      </w:r>
      <w:r w:rsidR="00A90A2E" w:rsidRPr="00431155">
        <w:rPr>
          <w:i/>
        </w:rPr>
        <w:t>ision</w:t>
      </w:r>
      <w:r>
        <w:rPr>
          <w:i/>
        </w:rPr>
        <w:t xml:space="preserve"> &amp; P</w:t>
      </w:r>
      <w:r w:rsidR="00A90A2E" w:rsidRPr="00431155">
        <w:rPr>
          <w:i/>
        </w:rPr>
        <w:t>lanning</w:t>
      </w:r>
    </w:p>
    <w:p w14:paraId="06D35E1D" w14:textId="77777777" w:rsidR="00D364D1" w:rsidRDefault="00D364D1" w:rsidP="00D364D1"/>
    <w:p w14:paraId="75CE43FE" w14:textId="77777777" w:rsidR="006A13A0" w:rsidRDefault="006A13A0" w:rsidP="006A13A0"/>
    <w:p w14:paraId="05134FBA" w14:textId="77777777" w:rsidR="006A13A0" w:rsidRPr="00D364D1" w:rsidRDefault="006A13A0" w:rsidP="006A13A0">
      <w:pPr>
        <w:rPr>
          <w:b/>
          <w:sz w:val="28"/>
          <w:szCs w:val="28"/>
          <w:u w:val="single"/>
        </w:rPr>
      </w:pPr>
      <w:r w:rsidRPr="00D364D1">
        <w:rPr>
          <w:b/>
          <w:sz w:val="28"/>
          <w:szCs w:val="28"/>
          <w:u w:val="single"/>
        </w:rPr>
        <w:t xml:space="preserve">Different practice philosophies </w:t>
      </w:r>
      <w:r w:rsidR="00431155" w:rsidRPr="00D364D1">
        <w:rPr>
          <w:b/>
          <w:sz w:val="28"/>
          <w:szCs w:val="28"/>
          <w:u w:val="single"/>
        </w:rPr>
        <w:t xml:space="preserve">will </w:t>
      </w:r>
      <w:r w:rsidRPr="00D364D1">
        <w:rPr>
          <w:b/>
          <w:sz w:val="28"/>
          <w:szCs w:val="28"/>
          <w:u w:val="single"/>
        </w:rPr>
        <w:t>have different perspectives toward patients</w:t>
      </w:r>
      <w:r w:rsidR="00431155" w:rsidRPr="00D364D1">
        <w:rPr>
          <w:b/>
          <w:sz w:val="28"/>
          <w:szCs w:val="28"/>
          <w:u w:val="single"/>
        </w:rPr>
        <w:t>:</w:t>
      </w:r>
    </w:p>
    <w:p w14:paraId="50E64E23" w14:textId="77777777" w:rsidR="006A13A0" w:rsidRDefault="006A13A0" w:rsidP="006A13A0"/>
    <w:p w14:paraId="2E507E11" w14:textId="77777777" w:rsidR="006A13A0" w:rsidRDefault="006A13A0" w:rsidP="006A13A0">
      <w:pPr>
        <w:pStyle w:val="ListParagraph"/>
        <w:numPr>
          <w:ilvl w:val="0"/>
          <w:numId w:val="7"/>
        </w:numPr>
      </w:pPr>
      <w:r w:rsidRPr="00431155">
        <w:rPr>
          <w:b/>
        </w:rPr>
        <w:t xml:space="preserve">Some </w:t>
      </w:r>
      <w:r w:rsidR="00431155" w:rsidRPr="00431155">
        <w:rPr>
          <w:b/>
        </w:rPr>
        <w:t xml:space="preserve">scarcity oriented </w:t>
      </w:r>
      <w:r w:rsidRPr="00431155">
        <w:rPr>
          <w:b/>
        </w:rPr>
        <w:t>philosophies</w:t>
      </w:r>
      <w:r>
        <w:t xml:space="preserve"> see patients simply as a means to a financial end</w:t>
      </w:r>
    </w:p>
    <w:p w14:paraId="6101147C" w14:textId="77777777" w:rsidR="006A13A0" w:rsidRDefault="006A13A0" w:rsidP="006A13A0">
      <w:pPr>
        <w:pStyle w:val="ListParagraph"/>
        <w:numPr>
          <w:ilvl w:val="0"/>
          <w:numId w:val="7"/>
        </w:numPr>
      </w:pPr>
      <w:r w:rsidRPr="00431155">
        <w:rPr>
          <w:b/>
        </w:rPr>
        <w:t xml:space="preserve">Some philosophies see patients as individuals who need to be manipulated </w:t>
      </w:r>
      <w:r w:rsidRPr="00431155">
        <w:t xml:space="preserve">or </w:t>
      </w:r>
      <w:r>
        <w:t>coerced into doing what is in their best interest  - and that they are unlikely to make good decisions unless we do this….so they use a BEHAVIORISTIC APPROACH</w:t>
      </w:r>
    </w:p>
    <w:p w14:paraId="6E2CC73D" w14:textId="71EE3337" w:rsidR="00D364D1" w:rsidRDefault="006A13A0" w:rsidP="00A90A2E">
      <w:pPr>
        <w:pStyle w:val="ListParagraph"/>
        <w:numPr>
          <w:ilvl w:val="0"/>
          <w:numId w:val="7"/>
        </w:numPr>
      </w:pPr>
      <w:r w:rsidRPr="00431155">
        <w:rPr>
          <w:b/>
        </w:rPr>
        <w:lastRenderedPageBreak/>
        <w:t>Other practice philosophies believe that most patients ARE capable of making good decisions for themselves</w:t>
      </w:r>
      <w:r>
        <w:t xml:space="preserve"> IF they are allowed a proper opportunity to learn and grow knowledge and understanding of the relevance of the problem TO THEM. Consequently, they use a HUMANISTIC APPROACH / DEVELOPMENTAL APPROACH</w:t>
      </w:r>
    </w:p>
    <w:p w14:paraId="5A2FC57B" w14:textId="77777777" w:rsidR="00F56EC8" w:rsidRDefault="00F56EC8" w:rsidP="00F56EC8"/>
    <w:p w14:paraId="6B705DC3" w14:textId="77777777" w:rsidR="00F56EC8" w:rsidRPr="00F56EC8" w:rsidRDefault="00F56EC8" w:rsidP="00F56EC8"/>
    <w:p w14:paraId="46E45C7B" w14:textId="77777777" w:rsidR="00D364D1" w:rsidRDefault="00D364D1" w:rsidP="00A90A2E">
      <w:pPr>
        <w:rPr>
          <w:b/>
          <w:sz w:val="28"/>
          <w:szCs w:val="28"/>
          <w:u w:val="single"/>
        </w:rPr>
      </w:pPr>
    </w:p>
    <w:p w14:paraId="41BCB51F" w14:textId="77777777" w:rsidR="00A90A2E" w:rsidRPr="00D364D1" w:rsidRDefault="00DF4C16" w:rsidP="00A90A2E">
      <w:pPr>
        <w:rPr>
          <w:b/>
          <w:sz w:val="28"/>
          <w:szCs w:val="28"/>
          <w:u w:val="single"/>
        </w:rPr>
      </w:pPr>
      <w:r w:rsidRPr="00D364D1">
        <w:rPr>
          <w:b/>
          <w:sz w:val="28"/>
          <w:szCs w:val="28"/>
          <w:u w:val="single"/>
        </w:rPr>
        <w:t>The development of a Practice Phil</w:t>
      </w:r>
      <w:r w:rsidR="00066801" w:rsidRPr="00D364D1">
        <w:rPr>
          <w:b/>
          <w:sz w:val="28"/>
          <w:szCs w:val="28"/>
          <w:u w:val="single"/>
        </w:rPr>
        <w:t xml:space="preserve">osophy represents </w:t>
      </w:r>
      <w:r w:rsidR="00066801" w:rsidRPr="00D364D1">
        <w:rPr>
          <w:b/>
          <w:i/>
          <w:sz w:val="28"/>
          <w:szCs w:val="28"/>
          <w:u w:val="single"/>
        </w:rPr>
        <w:t>one</w:t>
      </w:r>
      <w:r w:rsidR="00066801" w:rsidRPr="00D364D1">
        <w:rPr>
          <w:b/>
          <w:sz w:val="28"/>
          <w:szCs w:val="28"/>
          <w:u w:val="single"/>
        </w:rPr>
        <w:t xml:space="preserve"> stage of a </w:t>
      </w:r>
      <w:r w:rsidR="00D364D1">
        <w:rPr>
          <w:b/>
          <w:sz w:val="28"/>
          <w:szCs w:val="28"/>
          <w:u w:val="single"/>
        </w:rPr>
        <w:t>comprehensive practice development process</w:t>
      </w:r>
      <w:r w:rsidR="00066801" w:rsidRPr="00D364D1">
        <w:rPr>
          <w:b/>
          <w:sz w:val="28"/>
          <w:szCs w:val="28"/>
          <w:u w:val="single"/>
        </w:rPr>
        <w:t>:</w:t>
      </w:r>
    </w:p>
    <w:p w14:paraId="7F7D4950" w14:textId="77777777" w:rsidR="00DF4C16" w:rsidRDefault="00DF4C16" w:rsidP="00A90A2E"/>
    <w:p w14:paraId="04728737" w14:textId="1592FEE0" w:rsidR="00DF4C16" w:rsidRDefault="00DF4C16" w:rsidP="00A90A2E">
      <w:pPr>
        <w:pStyle w:val="ListParagraph"/>
        <w:numPr>
          <w:ilvl w:val="0"/>
          <w:numId w:val="15"/>
        </w:numPr>
      </w:pPr>
      <w:r w:rsidRPr="00066801">
        <w:rPr>
          <w:b/>
        </w:rPr>
        <w:t>VALUES CLARIFICATION</w:t>
      </w:r>
      <w:r>
        <w:t xml:space="preserve">:   </w:t>
      </w:r>
      <w:r w:rsidR="00690FEE">
        <w:t>Values are your deep-seated, personal standards which influence every aspect of your life. What v</w:t>
      </w:r>
      <w:r>
        <w:t xml:space="preserve">alues do </w:t>
      </w:r>
      <w:r w:rsidR="00690FEE">
        <w:t xml:space="preserve">you most </w:t>
      </w:r>
      <w:r>
        <w:t xml:space="preserve">strongly identify with? And </w:t>
      </w:r>
      <w:r w:rsidR="00690FEE">
        <w:t xml:space="preserve">of those, </w:t>
      </w:r>
      <w:r>
        <w:t xml:space="preserve">which ones are “non-negotiable”? </w:t>
      </w:r>
      <w:r w:rsidR="00690FEE">
        <w:t xml:space="preserve"> </w:t>
      </w:r>
      <w:r>
        <w:t xml:space="preserve">Which one is PRIMARY – and </w:t>
      </w:r>
      <w:r w:rsidR="00690FEE">
        <w:t xml:space="preserve">therefore </w:t>
      </w:r>
      <w:r>
        <w:t>takes precedence over all others?</w:t>
      </w:r>
      <w:r w:rsidR="00690FEE">
        <w:t xml:space="preserve"> Values clarification helps you to determine your</w:t>
      </w:r>
      <w:r w:rsidR="00893C00">
        <w:t xml:space="preserve"> “True North?”</w:t>
      </w:r>
      <w:r w:rsidR="00690FEE">
        <w:t xml:space="preserve">    (Dr. </w:t>
      </w:r>
      <w:proofErr w:type="spellStart"/>
      <w:r w:rsidR="00690FEE">
        <w:t>Pankey</w:t>
      </w:r>
      <w:proofErr w:type="spellEnd"/>
      <w:r w:rsidR="00690FEE">
        <w:t>: “Know yourself”)</w:t>
      </w:r>
    </w:p>
    <w:p w14:paraId="38B9F3EA" w14:textId="77777777" w:rsidR="00DF4C16" w:rsidRDefault="00DF4C16" w:rsidP="00A90A2E"/>
    <w:p w14:paraId="50CF34EB" w14:textId="77777777" w:rsidR="00066801" w:rsidRDefault="00066801" w:rsidP="00066801">
      <w:pPr>
        <w:pStyle w:val="ListParagraph"/>
        <w:numPr>
          <w:ilvl w:val="0"/>
          <w:numId w:val="15"/>
        </w:numPr>
      </w:pPr>
      <w:r w:rsidRPr="00066801">
        <w:rPr>
          <w:b/>
        </w:rPr>
        <w:t xml:space="preserve">PERSONAL VISION </w:t>
      </w:r>
      <w:r>
        <w:t>– HOW DOES THE PRACTICE OF DENTISTRY FIT INTO THAT PICTURE?</w:t>
      </w:r>
    </w:p>
    <w:p w14:paraId="382DFE34" w14:textId="77777777" w:rsidR="00066801" w:rsidRDefault="00066801" w:rsidP="00A90A2E"/>
    <w:p w14:paraId="56A7317B" w14:textId="4324B1EB" w:rsidR="00C21136" w:rsidRDefault="00C21136" w:rsidP="00A90A2E">
      <w:r>
        <w:t xml:space="preserve">                             </w:t>
      </w:r>
      <w:r w:rsidR="00690FEE">
        <w:t xml:space="preserve">          </w:t>
      </w:r>
      <w:r>
        <w:t>Martin Luther King, Jr</w:t>
      </w:r>
      <w:proofErr w:type="gramStart"/>
      <w:r>
        <w:t>. :</w:t>
      </w:r>
      <w:proofErr w:type="gramEnd"/>
      <w:r>
        <w:t xml:space="preserve"> “I have a dream!”</w:t>
      </w:r>
    </w:p>
    <w:p w14:paraId="672229AD" w14:textId="77777777" w:rsidR="00C21136" w:rsidRDefault="00C21136" w:rsidP="00A90A2E"/>
    <w:p w14:paraId="577DDAC5" w14:textId="77777777" w:rsidR="00DF4C16" w:rsidRDefault="00DF4C16" w:rsidP="00DF4C16">
      <w:pPr>
        <w:pStyle w:val="ListParagraph"/>
        <w:numPr>
          <w:ilvl w:val="0"/>
          <w:numId w:val="15"/>
        </w:numPr>
      </w:pPr>
      <w:r w:rsidRPr="00066801">
        <w:rPr>
          <w:b/>
        </w:rPr>
        <w:t>PERSONAL PHILOSOPHY STATEMENT:</w:t>
      </w:r>
      <w:r>
        <w:t xml:space="preserve"> “I believe…    I believe….   I believe…”</w:t>
      </w:r>
    </w:p>
    <w:p w14:paraId="7E49D0DF" w14:textId="77777777" w:rsidR="008359A0" w:rsidRDefault="008359A0" w:rsidP="008359A0">
      <w:pPr>
        <w:rPr>
          <w:b/>
        </w:rPr>
      </w:pPr>
    </w:p>
    <w:p w14:paraId="45E6E0DB" w14:textId="35BFBA13" w:rsidR="00F120C9" w:rsidRPr="00F120C9" w:rsidRDefault="008359A0" w:rsidP="008359A0">
      <w:pPr>
        <w:ind w:firstLine="360"/>
      </w:pPr>
      <w:r>
        <w:t xml:space="preserve">       Example: </w:t>
      </w:r>
      <w:r w:rsidR="00F120C9">
        <w:t>Apostle’s Creed: “I believe in God the Father Almighty…</w:t>
      </w:r>
      <w:r>
        <w:t>I believe…”</w:t>
      </w:r>
    </w:p>
    <w:p w14:paraId="454D09AD" w14:textId="77777777" w:rsidR="00F120C9" w:rsidRDefault="00F120C9" w:rsidP="00DF4C16">
      <w:pPr>
        <w:rPr>
          <w:b/>
        </w:rPr>
      </w:pPr>
    </w:p>
    <w:p w14:paraId="71CA4CAD" w14:textId="213398DC" w:rsidR="00690FEE" w:rsidRPr="00690FEE" w:rsidRDefault="00690FEE" w:rsidP="00DF4C16">
      <w:r>
        <w:rPr>
          <w:b/>
        </w:rPr>
        <w:tab/>
        <w:t xml:space="preserve">                             </w:t>
      </w:r>
      <w:r w:rsidRPr="00690FEE">
        <w:t>YOUR PERSONAL CONSTITUTION!</w:t>
      </w:r>
    </w:p>
    <w:p w14:paraId="78EC6D8C" w14:textId="77777777" w:rsidR="00690FEE" w:rsidRPr="00066801" w:rsidRDefault="00690FEE" w:rsidP="00DF4C16">
      <w:pPr>
        <w:rPr>
          <w:b/>
        </w:rPr>
      </w:pPr>
    </w:p>
    <w:p w14:paraId="05ECCDFE" w14:textId="77777777" w:rsidR="00DF4C16" w:rsidRDefault="00DF4C16" w:rsidP="00DF4C16">
      <w:pPr>
        <w:pStyle w:val="ListParagraph"/>
        <w:numPr>
          <w:ilvl w:val="0"/>
          <w:numId w:val="15"/>
        </w:numPr>
      </w:pPr>
      <w:r w:rsidRPr="00066801">
        <w:rPr>
          <w:b/>
        </w:rPr>
        <w:t>PERSONAL MISSION STATEMENT</w:t>
      </w:r>
      <w:r>
        <w:t>: “I believe, therefore I will…</w:t>
      </w:r>
      <w:r w:rsidR="00066801">
        <w:t>.</w:t>
      </w:r>
      <w:r>
        <w:t>I believe therefore I will</w:t>
      </w:r>
      <w:proofErr w:type="gramStart"/>
      <w:r>
        <w:t>..”</w:t>
      </w:r>
      <w:proofErr w:type="gramEnd"/>
      <w:r>
        <w:t xml:space="preserve"> </w:t>
      </w:r>
    </w:p>
    <w:p w14:paraId="31832A7C" w14:textId="77777777" w:rsidR="00AB71DE" w:rsidRPr="00AB71DE" w:rsidRDefault="00AB71DE" w:rsidP="00AB71DE">
      <w:pPr>
        <w:rPr>
          <w:b/>
        </w:rPr>
      </w:pPr>
    </w:p>
    <w:p w14:paraId="0D4F8DE9" w14:textId="4A08852B" w:rsidR="00AB71DE" w:rsidRPr="00AB71DE" w:rsidRDefault="00AB71DE" w:rsidP="00AB71DE">
      <w:pPr>
        <w:pStyle w:val="ListParagraph"/>
        <w:numPr>
          <w:ilvl w:val="0"/>
          <w:numId w:val="15"/>
        </w:numPr>
        <w:rPr>
          <w:b/>
        </w:rPr>
      </w:pPr>
      <w:r w:rsidRPr="00AB71DE">
        <w:rPr>
          <w:b/>
        </w:rPr>
        <w:t>STAFF SELECTION AND DEVELOPMENT INTO A COLLABORATIVE TEAM</w:t>
      </w:r>
    </w:p>
    <w:p w14:paraId="68A72E10" w14:textId="77777777" w:rsidR="00A90A2E" w:rsidRDefault="00A90A2E" w:rsidP="00A90A2E"/>
    <w:p w14:paraId="709EFCC4" w14:textId="77777777" w:rsidR="00A90A2E" w:rsidRDefault="00DF4C16" w:rsidP="00DF4C16">
      <w:pPr>
        <w:pStyle w:val="ListParagraph"/>
        <w:numPr>
          <w:ilvl w:val="0"/>
          <w:numId w:val="15"/>
        </w:numPr>
      </w:pPr>
      <w:r w:rsidRPr="00066801">
        <w:rPr>
          <w:b/>
        </w:rPr>
        <w:t>PRACTICE PHILOSOPHY STATEMENT</w:t>
      </w:r>
      <w:r>
        <w:t>: (Team developed) “We believe…  We believe…”</w:t>
      </w:r>
    </w:p>
    <w:p w14:paraId="3177DF70" w14:textId="77777777" w:rsidR="00690FEE" w:rsidRDefault="00690FEE" w:rsidP="00690FEE"/>
    <w:p w14:paraId="526616C8" w14:textId="2C753A5B" w:rsidR="00690FEE" w:rsidRDefault="00690FEE" w:rsidP="00690FEE">
      <w:pPr>
        <w:ind w:left="720"/>
      </w:pPr>
      <w:r>
        <w:t xml:space="preserve">     Example:  Nicene Creed: “</w:t>
      </w:r>
      <w:r w:rsidRPr="008359A0">
        <w:rPr>
          <w:i/>
        </w:rPr>
        <w:t>We</w:t>
      </w:r>
      <w:r>
        <w:t xml:space="preserve"> believe in one God…</w:t>
      </w:r>
      <w:r w:rsidRPr="008359A0">
        <w:rPr>
          <w:i/>
        </w:rPr>
        <w:t>We</w:t>
      </w:r>
      <w:r>
        <w:t xml:space="preserve"> believe in one Lord….”</w:t>
      </w:r>
    </w:p>
    <w:p w14:paraId="4DE95933" w14:textId="77777777" w:rsidR="00690FEE" w:rsidRDefault="00690FEE" w:rsidP="00690FEE"/>
    <w:p w14:paraId="3FA17E52" w14:textId="3184C794" w:rsidR="00690FEE" w:rsidRDefault="00690FEE" w:rsidP="00690FEE">
      <w:pPr>
        <w:ind w:left="1440" w:firstLine="720"/>
      </w:pPr>
      <w:r>
        <w:t>YOUR PRACTICE CONSTITUTION!</w:t>
      </w:r>
    </w:p>
    <w:p w14:paraId="1E53ED0E" w14:textId="77777777" w:rsidR="00DF4C16" w:rsidRDefault="00DF4C16" w:rsidP="00DF4C16"/>
    <w:p w14:paraId="14BA03B0" w14:textId="77777777" w:rsidR="00DF4C16" w:rsidRDefault="00DF4C16" w:rsidP="00DF4C16">
      <w:pPr>
        <w:pStyle w:val="ListParagraph"/>
        <w:numPr>
          <w:ilvl w:val="0"/>
          <w:numId w:val="15"/>
        </w:numPr>
      </w:pPr>
      <w:r w:rsidRPr="00066801">
        <w:rPr>
          <w:b/>
        </w:rPr>
        <w:t>PRACTICE MISSION STATEMENT:</w:t>
      </w:r>
      <w:r>
        <w:t xml:space="preserve"> (Team developed) “We </w:t>
      </w:r>
      <w:r w:rsidR="00066801">
        <w:t>believe, therefore we will…”</w:t>
      </w:r>
    </w:p>
    <w:p w14:paraId="3F2C22FF" w14:textId="77777777" w:rsidR="00066801" w:rsidRDefault="00066801" w:rsidP="00066801"/>
    <w:p w14:paraId="6990C61C" w14:textId="5BF78700" w:rsidR="00C21136" w:rsidRDefault="00066801" w:rsidP="00C21136">
      <w:pPr>
        <w:pStyle w:val="ListParagraph"/>
        <w:numPr>
          <w:ilvl w:val="0"/>
          <w:numId w:val="15"/>
        </w:numPr>
      </w:pPr>
      <w:r w:rsidRPr="00066801">
        <w:rPr>
          <w:b/>
        </w:rPr>
        <w:t>PRACTICE VISION STATEMENT</w:t>
      </w:r>
      <w:r>
        <w:t xml:space="preserve"> (Core Team developed) “This is what our preferred practice future looks, feels, and functions like….”</w:t>
      </w:r>
      <w:r w:rsidR="00C21136">
        <w:t xml:space="preserve"> </w:t>
      </w:r>
    </w:p>
    <w:p w14:paraId="4202EFC7" w14:textId="77777777" w:rsidR="00C21136" w:rsidRDefault="00C21136" w:rsidP="00C21136"/>
    <w:p w14:paraId="53403D1F" w14:textId="412C4366" w:rsidR="00431D66" w:rsidRDefault="00066801" w:rsidP="00431D66">
      <w:pPr>
        <w:pStyle w:val="ListParagraph"/>
        <w:numPr>
          <w:ilvl w:val="0"/>
          <w:numId w:val="15"/>
        </w:numPr>
      </w:pPr>
      <w:r w:rsidRPr="00066801">
        <w:rPr>
          <w:b/>
        </w:rPr>
        <w:t>STRATEGIC PLANNNIG</w:t>
      </w:r>
      <w:r w:rsidR="001D2D57">
        <w:t xml:space="preserve"> / </w:t>
      </w:r>
      <w:r w:rsidR="001D2D57" w:rsidRPr="001D2D57">
        <w:rPr>
          <w:b/>
        </w:rPr>
        <w:t>STRATEGIC MANAGEMENT</w:t>
      </w:r>
      <w:r w:rsidR="001D2D57">
        <w:t xml:space="preserve">: </w:t>
      </w:r>
      <w:r>
        <w:t>The creative yet organized, realization process which moves the practice toward the Visio</w:t>
      </w:r>
      <w:r w:rsidR="00F56EC8">
        <w:t>n.</w:t>
      </w:r>
    </w:p>
    <w:p w14:paraId="5A228788" w14:textId="77777777" w:rsidR="00F56EC8" w:rsidRDefault="00F56EC8" w:rsidP="00F56EC8"/>
    <w:p w14:paraId="368C5882" w14:textId="77777777" w:rsidR="00F56EC8" w:rsidRPr="00F56EC8" w:rsidRDefault="00F56EC8" w:rsidP="00F56EC8"/>
    <w:p w14:paraId="62759F1C" w14:textId="3ECB57D7" w:rsidR="00431D66" w:rsidRDefault="00431D66" w:rsidP="00431D66">
      <w:pPr>
        <w:rPr>
          <w:i/>
        </w:rPr>
      </w:pPr>
      <w:r>
        <w:rPr>
          <w:i/>
        </w:rPr>
        <w:t xml:space="preserve">A </w:t>
      </w:r>
      <w:r w:rsidRPr="00431D66">
        <w:rPr>
          <w:b/>
          <w:i/>
        </w:rPr>
        <w:t>Philosophy</w:t>
      </w:r>
      <w:r>
        <w:rPr>
          <w:i/>
        </w:rPr>
        <w:t xml:space="preserve"> is a set of ideals, standards or beliefs use to describe behavior and thought.</w:t>
      </w:r>
    </w:p>
    <w:p w14:paraId="129B9E05" w14:textId="77777777" w:rsidR="00431D66" w:rsidRDefault="00431D66" w:rsidP="00C4126A">
      <w:pPr>
        <w:rPr>
          <w:i/>
        </w:rPr>
      </w:pPr>
    </w:p>
    <w:p w14:paraId="7709EFC5" w14:textId="77777777" w:rsidR="00431D66" w:rsidRDefault="00431D66" w:rsidP="00C4126A">
      <w:pPr>
        <w:rPr>
          <w:i/>
        </w:rPr>
      </w:pPr>
    </w:p>
    <w:p w14:paraId="5EBE2964" w14:textId="174E8FBF" w:rsidR="00431D66" w:rsidRDefault="00431D66" w:rsidP="00C4126A">
      <w:pPr>
        <w:rPr>
          <w:i/>
        </w:rPr>
      </w:pPr>
      <w:r>
        <w:rPr>
          <w:i/>
        </w:rPr>
        <w:t xml:space="preserve">A </w:t>
      </w:r>
      <w:r w:rsidRPr="00431D66">
        <w:rPr>
          <w:b/>
          <w:i/>
        </w:rPr>
        <w:t xml:space="preserve">Personal Philosophy Statement </w:t>
      </w:r>
      <w:r>
        <w:rPr>
          <w:i/>
        </w:rPr>
        <w:t>is a statement regarding</w:t>
      </w:r>
      <w:r w:rsidR="00092C81">
        <w:rPr>
          <w:i/>
        </w:rPr>
        <w:t xml:space="preserve"> who you are, created by</w:t>
      </w:r>
      <w:r>
        <w:rPr>
          <w:i/>
        </w:rPr>
        <w:t xml:space="preserve"> stating what you believe, and therefore what you will stand for and against, as well as </w:t>
      </w:r>
      <w:r w:rsidR="00092C81">
        <w:rPr>
          <w:i/>
        </w:rPr>
        <w:t>stating that which</w:t>
      </w:r>
      <w:r>
        <w:rPr>
          <w:i/>
        </w:rPr>
        <w:t xml:space="preserve"> is central and “core” to your being…</w:t>
      </w:r>
      <w:r w:rsidR="00092C81">
        <w:rPr>
          <w:i/>
        </w:rPr>
        <w:t>and therefore n</w:t>
      </w:r>
      <w:r>
        <w:rPr>
          <w:i/>
        </w:rPr>
        <w:t>on-negotiable.</w:t>
      </w:r>
    </w:p>
    <w:p w14:paraId="477CAD50" w14:textId="77777777" w:rsidR="00431D66" w:rsidRDefault="00431D66" w:rsidP="00C4126A">
      <w:pPr>
        <w:rPr>
          <w:i/>
        </w:rPr>
      </w:pPr>
    </w:p>
    <w:p w14:paraId="6128F303" w14:textId="77777777" w:rsidR="00431D66" w:rsidRDefault="00431D66" w:rsidP="00C4126A">
      <w:pPr>
        <w:rPr>
          <w:i/>
        </w:rPr>
      </w:pPr>
    </w:p>
    <w:p w14:paraId="7AFFAC21" w14:textId="46D26265" w:rsidR="00431D66" w:rsidRDefault="00431D66" w:rsidP="00C4126A">
      <w:pPr>
        <w:rPr>
          <w:i/>
        </w:rPr>
      </w:pPr>
      <w:r>
        <w:rPr>
          <w:i/>
        </w:rPr>
        <w:t xml:space="preserve">A </w:t>
      </w:r>
      <w:r w:rsidRPr="00092C81">
        <w:rPr>
          <w:b/>
          <w:i/>
        </w:rPr>
        <w:t>Personal Mission Statement</w:t>
      </w:r>
      <w:r>
        <w:rPr>
          <w:i/>
        </w:rPr>
        <w:t xml:space="preserve"> is a description </w:t>
      </w:r>
      <w:r w:rsidR="00092C81">
        <w:rPr>
          <w:i/>
        </w:rPr>
        <w:t>of HOW you plan to act</w:t>
      </w:r>
      <w:r>
        <w:rPr>
          <w:i/>
        </w:rPr>
        <w:t xml:space="preserve"> upon your core beliefs. It represents the acting out of your core values and</w:t>
      </w:r>
      <w:r w:rsidR="00092C81">
        <w:rPr>
          <w:i/>
        </w:rPr>
        <w:t xml:space="preserve"> your central </w:t>
      </w:r>
      <w:r>
        <w:rPr>
          <w:i/>
        </w:rPr>
        <w:t>beliefs in the world today.</w:t>
      </w:r>
    </w:p>
    <w:p w14:paraId="10158C58" w14:textId="77777777" w:rsidR="00092C81" w:rsidRDefault="00092C81" w:rsidP="00C4126A">
      <w:pPr>
        <w:rPr>
          <w:i/>
        </w:rPr>
      </w:pPr>
    </w:p>
    <w:p w14:paraId="25B5C2AB" w14:textId="77777777" w:rsidR="00092C81" w:rsidRDefault="00092C81" w:rsidP="00C4126A">
      <w:pPr>
        <w:rPr>
          <w:i/>
        </w:rPr>
      </w:pPr>
    </w:p>
    <w:p w14:paraId="79DF2684" w14:textId="77777777" w:rsidR="00117DFF" w:rsidRDefault="00117DFF" w:rsidP="00C4126A">
      <w:pPr>
        <w:rPr>
          <w:i/>
        </w:rPr>
      </w:pPr>
    </w:p>
    <w:p w14:paraId="00D5A119" w14:textId="77777777" w:rsidR="00117DFF" w:rsidRDefault="00117DFF" w:rsidP="00C4126A">
      <w:pPr>
        <w:rPr>
          <w:i/>
        </w:rPr>
      </w:pPr>
    </w:p>
    <w:p w14:paraId="1E91FB66" w14:textId="77777777" w:rsidR="00117DFF" w:rsidRDefault="00117DFF" w:rsidP="00C4126A">
      <w:pPr>
        <w:rPr>
          <w:i/>
        </w:rPr>
      </w:pPr>
    </w:p>
    <w:p w14:paraId="61663E30" w14:textId="77777777" w:rsidR="00117DFF" w:rsidRDefault="00117DFF" w:rsidP="00C4126A">
      <w:pPr>
        <w:rPr>
          <w:i/>
        </w:rPr>
      </w:pPr>
    </w:p>
    <w:p w14:paraId="2A6C9D61" w14:textId="24BA45E6" w:rsidR="00117DFF" w:rsidRPr="00141BA9" w:rsidRDefault="00117DFF" w:rsidP="00C4126A">
      <w:pPr>
        <w:rPr>
          <w:i/>
          <w:u w:val="single"/>
        </w:rPr>
      </w:pPr>
      <w:r w:rsidRPr="00141BA9">
        <w:rPr>
          <w:i/>
          <w:u w:val="single"/>
        </w:rPr>
        <w:t>Example of a Practice Philosophy Statement:</w:t>
      </w:r>
    </w:p>
    <w:p w14:paraId="23DE5D9E" w14:textId="77777777" w:rsidR="00117DFF" w:rsidRDefault="00117DFF" w:rsidP="00C4126A">
      <w:pPr>
        <w:rPr>
          <w:i/>
        </w:rPr>
      </w:pPr>
    </w:p>
    <w:p w14:paraId="191857AF" w14:textId="53A438CF" w:rsidR="00117DFF" w:rsidRDefault="00117DFF" w:rsidP="00C4126A">
      <w:pPr>
        <w:rPr>
          <w:b/>
          <w:i/>
        </w:rPr>
      </w:pPr>
      <w:r w:rsidRPr="00117DFF">
        <w:rPr>
          <w:b/>
          <w:i/>
        </w:rPr>
        <w:t>We hold these truths to be self-evident:</w:t>
      </w:r>
    </w:p>
    <w:p w14:paraId="301AF864" w14:textId="77777777" w:rsidR="00117DFF" w:rsidRDefault="00117DFF" w:rsidP="00C4126A">
      <w:pPr>
        <w:rPr>
          <w:b/>
          <w:i/>
        </w:rPr>
      </w:pPr>
    </w:p>
    <w:p w14:paraId="15B7D8E4" w14:textId="2F9CDF5F" w:rsidR="00117DFF" w:rsidRDefault="00141BA9" w:rsidP="00117DFF">
      <w:pPr>
        <w:pStyle w:val="ListParagraph"/>
        <w:numPr>
          <w:ilvl w:val="0"/>
          <w:numId w:val="16"/>
        </w:numPr>
        <w:rPr>
          <w:b/>
          <w:i/>
        </w:rPr>
      </w:pPr>
      <w:r>
        <w:rPr>
          <w:b/>
          <w:i/>
        </w:rPr>
        <w:t>We believe that all people</w:t>
      </w:r>
      <w:r w:rsidR="00117DFF">
        <w:rPr>
          <w:b/>
          <w:i/>
        </w:rPr>
        <w:t xml:space="preserve"> should be treated with dignity and respect</w:t>
      </w:r>
    </w:p>
    <w:p w14:paraId="05B80DBC" w14:textId="0DCF7A30" w:rsidR="00117DFF" w:rsidRDefault="00141BA9" w:rsidP="00117DFF">
      <w:pPr>
        <w:pStyle w:val="ListParagraph"/>
        <w:numPr>
          <w:ilvl w:val="0"/>
          <w:numId w:val="16"/>
        </w:numPr>
        <w:rPr>
          <w:b/>
          <w:i/>
        </w:rPr>
      </w:pPr>
      <w:r>
        <w:rPr>
          <w:b/>
          <w:i/>
        </w:rPr>
        <w:t>We believe that e</w:t>
      </w:r>
      <w:r w:rsidR="00117DFF">
        <w:rPr>
          <w:b/>
          <w:i/>
        </w:rPr>
        <w:t xml:space="preserve">very person should </w:t>
      </w:r>
      <w:r>
        <w:rPr>
          <w:b/>
          <w:i/>
        </w:rPr>
        <w:t>be able to exercise their right</w:t>
      </w:r>
      <w:r w:rsidR="00117DFF">
        <w:rPr>
          <w:b/>
          <w:i/>
        </w:rPr>
        <w:t xml:space="preserve"> to freedom of choice in the</w:t>
      </w:r>
      <w:r>
        <w:rPr>
          <w:b/>
          <w:i/>
        </w:rPr>
        <w:t>ir own self-defined</w:t>
      </w:r>
      <w:r w:rsidR="00117DFF">
        <w:rPr>
          <w:b/>
          <w:i/>
        </w:rPr>
        <w:t xml:space="preserve"> pursuit of happiness</w:t>
      </w:r>
    </w:p>
    <w:p w14:paraId="1A13AE4E" w14:textId="724E48C0" w:rsidR="00117DFF" w:rsidRDefault="00141BA9" w:rsidP="00117DFF">
      <w:pPr>
        <w:pStyle w:val="ListParagraph"/>
        <w:numPr>
          <w:ilvl w:val="0"/>
          <w:numId w:val="16"/>
        </w:numPr>
        <w:rPr>
          <w:b/>
          <w:i/>
        </w:rPr>
      </w:pPr>
      <w:r>
        <w:rPr>
          <w:b/>
          <w:i/>
        </w:rPr>
        <w:t xml:space="preserve">We believe that the relationship-based / </w:t>
      </w:r>
      <w:r w:rsidR="00117DFF">
        <w:rPr>
          <w:b/>
          <w:i/>
        </w:rPr>
        <w:t>health-cen</w:t>
      </w:r>
      <w:r>
        <w:rPr>
          <w:b/>
          <w:i/>
        </w:rPr>
        <w:t>tered healing model</w:t>
      </w:r>
      <w:r w:rsidR="00117DFF">
        <w:rPr>
          <w:b/>
          <w:i/>
        </w:rPr>
        <w:t xml:space="preserve"> should be promoted in lieu of </w:t>
      </w:r>
      <w:r>
        <w:rPr>
          <w:b/>
          <w:i/>
        </w:rPr>
        <w:t xml:space="preserve">a </w:t>
      </w:r>
      <w:r w:rsidR="00117DFF">
        <w:rPr>
          <w:b/>
          <w:i/>
        </w:rPr>
        <w:t>dise</w:t>
      </w:r>
      <w:r>
        <w:rPr>
          <w:b/>
          <w:i/>
        </w:rPr>
        <w:t>ase centered curing model</w:t>
      </w:r>
      <w:r w:rsidR="00117DFF">
        <w:rPr>
          <w:b/>
          <w:i/>
        </w:rPr>
        <w:t>.</w:t>
      </w:r>
    </w:p>
    <w:p w14:paraId="678C1C3D" w14:textId="6FE6F3A0" w:rsidR="00117DFF" w:rsidRDefault="00141BA9" w:rsidP="00117DFF">
      <w:pPr>
        <w:pStyle w:val="ListParagraph"/>
        <w:numPr>
          <w:ilvl w:val="0"/>
          <w:numId w:val="16"/>
        </w:numPr>
        <w:rPr>
          <w:b/>
          <w:i/>
        </w:rPr>
      </w:pPr>
      <w:r>
        <w:rPr>
          <w:b/>
          <w:i/>
        </w:rPr>
        <w:t>We believe that</w:t>
      </w:r>
      <w:r w:rsidR="00117DFF">
        <w:rPr>
          <w:b/>
          <w:i/>
        </w:rPr>
        <w:t xml:space="preserve"> voluntary interdependent</w:t>
      </w:r>
      <w:r>
        <w:rPr>
          <w:b/>
          <w:i/>
        </w:rPr>
        <w:t xml:space="preserve"> relationships should be facilitated via</w:t>
      </w:r>
      <w:r w:rsidR="00117DFF">
        <w:rPr>
          <w:b/>
          <w:i/>
        </w:rPr>
        <w:t xml:space="preserve"> shared values</w:t>
      </w:r>
      <w:r>
        <w:rPr>
          <w:b/>
          <w:i/>
        </w:rPr>
        <w:t xml:space="preserve"> and shared goals</w:t>
      </w:r>
    </w:p>
    <w:p w14:paraId="5A926D12" w14:textId="31A0EBE8" w:rsidR="00117DFF" w:rsidRDefault="00141BA9" w:rsidP="00117DFF">
      <w:pPr>
        <w:pStyle w:val="ListParagraph"/>
        <w:numPr>
          <w:ilvl w:val="0"/>
          <w:numId w:val="16"/>
        </w:numPr>
        <w:rPr>
          <w:b/>
          <w:i/>
        </w:rPr>
      </w:pPr>
      <w:r>
        <w:rPr>
          <w:b/>
          <w:i/>
        </w:rPr>
        <w:t xml:space="preserve">We believe in </w:t>
      </w:r>
      <w:r w:rsidR="00117DFF">
        <w:rPr>
          <w:b/>
          <w:i/>
        </w:rPr>
        <w:t xml:space="preserve">the value of </w:t>
      </w:r>
      <w:r>
        <w:rPr>
          <w:b/>
          <w:i/>
        </w:rPr>
        <w:t>creating</w:t>
      </w:r>
      <w:r w:rsidR="00117DFF">
        <w:rPr>
          <w:b/>
          <w:i/>
        </w:rPr>
        <w:t xml:space="preserve"> an environment conducive to improving the quality of life of all parties involved</w:t>
      </w:r>
    </w:p>
    <w:p w14:paraId="63928455" w14:textId="0A1D36C4" w:rsidR="00117DFF" w:rsidRPr="00117DFF" w:rsidRDefault="00141BA9" w:rsidP="00117DFF">
      <w:pPr>
        <w:pStyle w:val="ListParagraph"/>
        <w:numPr>
          <w:ilvl w:val="0"/>
          <w:numId w:val="16"/>
        </w:numPr>
        <w:rPr>
          <w:b/>
          <w:i/>
        </w:rPr>
      </w:pPr>
      <w:r>
        <w:rPr>
          <w:b/>
          <w:i/>
        </w:rPr>
        <w:t xml:space="preserve">And we believe that improved health is the natural outcome of successful </w:t>
      </w:r>
      <w:r w:rsidR="00117DFF">
        <w:rPr>
          <w:b/>
          <w:i/>
        </w:rPr>
        <w:t>interdependent relationships, rather than dysfunctional dependency or co-dependency relationships</w:t>
      </w:r>
    </w:p>
    <w:p w14:paraId="55E880DB" w14:textId="77777777" w:rsidR="00117DFF" w:rsidRDefault="00117DFF" w:rsidP="00C4126A">
      <w:pPr>
        <w:rPr>
          <w:i/>
        </w:rPr>
      </w:pPr>
    </w:p>
    <w:p w14:paraId="5E244293" w14:textId="77777777" w:rsidR="00117DFF" w:rsidRDefault="00117DFF" w:rsidP="00C4126A">
      <w:pPr>
        <w:rPr>
          <w:i/>
        </w:rPr>
      </w:pPr>
    </w:p>
    <w:p w14:paraId="06E53167" w14:textId="77777777" w:rsidR="00477975" w:rsidRPr="00477975" w:rsidRDefault="00477975" w:rsidP="00C4126A"/>
    <w:p w14:paraId="21A4FD4F" w14:textId="77777777" w:rsidR="00426B7F" w:rsidRDefault="00426B7F" w:rsidP="00426B7F"/>
    <w:p w14:paraId="51967EB7" w14:textId="77777777" w:rsidR="00426B7F" w:rsidRDefault="00426B7F" w:rsidP="00426B7F"/>
    <w:p w14:paraId="1588031B" w14:textId="77777777" w:rsidR="00426B7F" w:rsidRDefault="00426B7F" w:rsidP="00426B7F">
      <w:pPr>
        <w:pStyle w:val="ListParagraph"/>
      </w:pPr>
    </w:p>
    <w:sectPr w:rsidR="00426B7F" w:rsidSect="00F53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1521"/>
    <w:multiLevelType w:val="hybridMultilevel"/>
    <w:tmpl w:val="DE6A45A0"/>
    <w:lvl w:ilvl="0" w:tplc="8708E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C32B8"/>
    <w:multiLevelType w:val="hybridMultilevel"/>
    <w:tmpl w:val="F1F047E4"/>
    <w:lvl w:ilvl="0" w:tplc="48C2B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B0D54"/>
    <w:multiLevelType w:val="hybridMultilevel"/>
    <w:tmpl w:val="A8EE6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6690"/>
    <w:multiLevelType w:val="hybridMultilevel"/>
    <w:tmpl w:val="7124D32C"/>
    <w:lvl w:ilvl="0" w:tplc="B8C85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BC52D9"/>
    <w:multiLevelType w:val="hybridMultilevel"/>
    <w:tmpl w:val="1F94D48A"/>
    <w:lvl w:ilvl="0" w:tplc="8966A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00109"/>
    <w:multiLevelType w:val="hybridMultilevel"/>
    <w:tmpl w:val="92D0D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96F05"/>
    <w:multiLevelType w:val="hybridMultilevel"/>
    <w:tmpl w:val="C7FA43EE"/>
    <w:lvl w:ilvl="0" w:tplc="770690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F2112"/>
    <w:multiLevelType w:val="hybridMultilevel"/>
    <w:tmpl w:val="C1624D72"/>
    <w:lvl w:ilvl="0" w:tplc="770690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D44F2"/>
    <w:multiLevelType w:val="hybridMultilevel"/>
    <w:tmpl w:val="47D8B74C"/>
    <w:lvl w:ilvl="0" w:tplc="7598B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F65EF3"/>
    <w:multiLevelType w:val="hybridMultilevel"/>
    <w:tmpl w:val="421CC162"/>
    <w:lvl w:ilvl="0" w:tplc="770690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7610B"/>
    <w:multiLevelType w:val="hybridMultilevel"/>
    <w:tmpl w:val="3B3C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62067"/>
    <w:multiLevelType w:val="hybridMultilevel"/>
    <w:tmpl w:val="080E77C2"/>
    <w:lvl w:ilvl="0" w:tplc="B36CD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541A30"/>
    <w:multiLevelType w:val="hybridMultilevel"/>
    <w:tmpl w:val="3DC06BC4"/>
    <w:lvl w:ilvl="0" w:tplc="9CFE4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4A249C"/>
    <w:multiLevelType w:val="hybridMultilevel"/>
    <w:tmpl w:val="0B9CC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C3808"/>
    <w:multiLevelType w:val="hybridMultilevel"/>
    <w:tmpl w:val="53D47D70"/>
    <w:lvl w:ilvl="0" w:tplc="8124AC66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 w15:restartNumberingAfterBreak="0">
    <w:nsid w:val="79980053"/>
    <w:multiLevelType w:val="hybridMultilevel"/>
    <w:tmpl w:val="D6AACF72"/>
    <w:lvl w:ilvl="0" w:tplc="3616525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E9746FE"/>
    <w:multiLevelType w:val="hybridMultilevel"/>
    <w:tmpl w:val="A6F6B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4"/>
  </w:num>
  <w:num w:numId="5">
    <w:abstractNumId w:val="15"/>
  </w:num>
  <w:num w:numId="6">
    <w:abstractNumId w:val="0"/>
  </w:num>
  <w:num w:numId="7">
    <w:abstractNumId w:val="4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8"/>
  </w:num>
  <w:num w:numId="13">
    <w:abstractNumId w:val="2"/>
  </w:num>
  <w:num w:numId="14">
    <w:abstractNumId w:val="5"/>
  </w:num>
  <w:num w:numId="15">
    <w:abstractNumId w:val="13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BE"/>
    <w:rsid w:val="000160B6"/>
    <w:rsid w:val="00066801"/>
    <w:rsid w:val="00092C81"/>
    <w:rsid w:val="000979F4"/>
    <w:rsid w:val="000F1318"/>
    <w:rsid w:val="00117DFF"/>
    <w:rsid w:val="00141BA9"/>
    <w:rsid w:val="001A5BC5"/>
    <w:rsid w:val="001D2D57"/>
    <w:rsid w:val="00320398"/>
    <w:rsid w:val="003727AE"/>
    <w:rsid w:val="00426B7F"/>
    <w:rsid w:val="00431155"/>
    <w:rsid w:val="004316DC"/>
    <w:rsid w:val="00431D66"/>
    <w:rsid w:val="00477975"/>
    <w:rsid w:val="004C6795"/>
    <w:rsid w:val="006331CF"/>
    <w:rsid w:val="00690FEE"/>
    <w:rsid w:val="006A13A0"/>
    <w:rsid w:val="006B099C"/>
    <w:rsid w:val="006B6981"/>
    <w:rsid w:val="006D5EC6"/>
    <w:rsid w:val="0074139C"/>
    <w:rsid w:val="008359A0"/>
    <w:rsid w:val="00865267"/>
    <w:rsid w:val="00893C00"/>
    <w:rsid w:val="00A90A2E"/>
    <w:rsid w:val="00A92153"/>
    <w:rsid w:val="00A94EBD"/>
    <w:rsid w:val="00AB1701"/>
    <w:rsid w:val="00AB71DE"/>
    <w:rsid w:val="00AF157A"/>
    <w:rsid w:val="00B0045C"/>
    <w:rsid w:val="00B062C5"/>
    <w:rsid w:val="00B142B6"/>
    <w:rsid w:val="00BE6C86"/>
    <w:rsid w:val="00C21136"/>
    <w:rsid w:val="00C4126A"/>
    <w:rsid w:val="00C755BE"/>
    <w:rsid w:val="00D277DE"/>
    <w:rsid w:val="00D364D1"/>
    <w:rsid w:val="00D44E12"/>
    <w:rsid w:val="00D910E6"/>
    <w:rsid w:val="00D976F7"/>
    <w:rsid w:val="00DF4C16"/>
    <w:rsid w:val="00E62491"/>
    <w:rsid w:val="00EF5A82"/>
    <w:rsid w:val="00F120C9"/>
    <w:rsid w:val="00F3674E"/>
    <w:rsid w:val="00F4292D"/>
    <w:rsid w:val="00F53448"/>
    <w:rsid w:val="00F56EC8"/>
    <w:rsid w:val="00F87852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44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B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Henny</cp:lastModifiedBy>
  <cp:revision>3</cp:revision>
  <cp:lastPrinted>2018-01-28T19:58:00Z</cp:lastPrinted>
  <dcterms:created xsi:type="dcterms:W3CDTF">2018-01-28T19:59:00Z</dcterms:created>
  <dcterms:modified xsi:type="dcterms:W3CDTF">2018-01-28T20:10:00Z</dcterms:modified>
</cp:coreProperties>
</file>